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6E" w:rsidRPr="00FB066E" w:rsidRDefault="00FB066E" w:rsidP="00FB06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066E">
        <w:rPr>
          <w:rFonts w:ascii="Times New Roman" w:eastAsia="Times New Roman" w:hAnsi="Times New Roman" w:cs="Times New Roman"/>
          <w:sz w:val="20"/>
          <w:szCs w:val="20"/>
        </w:rPr>
        <w:t xml:space="preserve">МИНИСТЕРСТВО НАУКИ И ВЫСШЕГО ОБРАЗОВАНИЯ РОССИЙСКОЙ ФЕДЕРАЦИИ </w:t>
      </w:r>
    </w:p>
    <w:p w:rsidR="00FB066E" w:rsidRPr="00FB066E" w:rsidRDefault="00FB066E" w:rsidP="00FB06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66E" w:rsidRPr="00FB066E" w:rsidRDefault="00FB066E" w:rsidP="00FB06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ФЕДЕРАЛЬНОЕ ГОСУДАРСТВЕННОЕ БЮДЖЕТНОЕ</w:t>
      </w:r>
    </w:p>
    <w:p w:rsidR="00FB066E" w:rsidRPr="00FB066E" w:rsidRDefault="00FB066E" w:rsidP="00FB06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ОБРАЗОВАТЕЛЬНОЕ УЧРЕЖДЕНИЕ</w:t>
      </w:r>
    </w:p>
    <w:p w:rsidR="00FB066E" w:rsidRPr="00FB066E" w:rsidRDefault="00FB066E" w:rsidP="00FB06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ВЫСШЕГО ОБРАЗОВАНИЯ</w:t>
      </w:r>
    </w:p>
    <w:p w:rsidR="00FB066E" w:rsidRPr="00FB066E" w:rsidRDefault="00FB066E" w:rsidP="00FB06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66E" w:rsidRPr="00FB066E" w:rsidRDefault="00FB066E" w:rsidP="00FB0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66E">
        <w:rPr>
          <w:rFonts w:ascii="Times New Roman" w:eastAsia="Times New Roman" w:hAnsi="Times New Roman" w:cs="Times New Roman"/>
          <w:b/>
          <w:sz w:val="28"/>
          <w:szCs w:val="28"/>
        </w:rPr>
        <w:t>«БРАТСКИЙ ГОСУДАРСТВЕННЫЙ УНИВЕРСИТЕТ»</w:t>
      </w:r>
    </w:p>
    <w:p w:rsidR="00FB066E" w:rsidRPr="00FB066E" w:rsidRDefault="00FB066E" w:rsidP="00FB066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 xml:space="preserve">  Факультет заочного и ускоренного обучения</w:t>
      </w:r>
    </w:p>
    <w:p w:rsidR="00FB066E" w:rsidRPr="00FB066E" w:rsidRDefault="00FB066E" w:rsidP="00FB06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Базовая кафедра правоведения и философии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  <w:b/>
        </w:rPr>
        <w:t>ДНЕВНИК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B066E">
        <w:rPr>
          <w:rFonts w:ascii="Times New Roman" w:eastAsia="Times New Roman" w:hAnsi="Times New Roman" w:cs="Times New Roman"/>
          <w:sz w:val="32"/>
          <w:szCs w:val="32"/>
        </w:rPr>
        <w:t>по учебной (педагогической практике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u w:val="single"/>
        </w:rPr>
      </w:pPr>
      <w:r w:rsidRPr="00FB066E">
        <w:rPr>
          <w:rFonts w:ascii="Times New Roman" w:eastAsia="Times New Roman" w:hAnsi="Times New Roman" w:cs="Times New Roman"/>
        </w:rPr>
        <w:t xml:space="preserve">Обучающегося 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 xml:space="preserve">Группа </w:t>
      </w:r>
      <w:r w:rsidRPr="00FB066E">
        <w:rPr>
          <w:rFonts w:ascii="Times New Roman" w:eastAsia="Times New Roman" w:hAnsi="Times New Roman" w:cs="Times New Roman"/>
          <w:u w:val="single"/>
        </w:rPr>
        <w:t>Пз-18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vertAlign w:val="superscript"/>
        </w:rPr>
      </w:pPr>
      <w:r w:rsidRPr="00FB066E">
        <w:rPr>
          <w:rFonts w:ascii="Times New Roman" w:eastAsia="Times New Roman" w:hAnsi="Times New Roman" w:cs="Times New Roman"/>
          <w:i/>
          <w:vertAlign w:val="superscript"/>
        </w:rPr>
        <w:tab/>
      </w:r>
      <w:r w:rsidRPr="00FB066E">
        <w:rPr>
          <w:rFonts w:ascii="Times New Roman" w:eastAsia="Times New Roman" w:hAnsi="Times New Roman" w:cs="Times New Roman"/>
          <w:i/>
          <w:vertAlign w:val="superscript"/>
        </w:rPr>
        <w:tab/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Направление подготовки – 44.03.01 Педагогическое образование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Направленность –  профиль «Право»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 xml:space="preserve">Место практики </w:t>
      </w:r>
      <w:r w:rsidRPr="00FB066E">
        <w:rPr>
          <w:rFonts w:ascii="Times New Roman" w:eastAsia="Times New Roman" w:hAnsi="Times New Roman" w:cs="Times New Roman"/>
          <w:u w:val="single"/>
        </w:rPr>
        <w:t>«Муниципальное бюджетное общеобразовательное учреждение «Средняя общеобразовательная школа № 18»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Период практики с «30» мая 2019 г. по «13» июня 2019 г.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Руководитель практики (от университета)</w:t>
      </w:r>
      <w:r w:rsidRPr="00FB066E">
        <w:rPr>
          <w:rFonts w:ascii="Times New Roman" w:eastAsia="Times New Roman" w:hAnsi="Times New Roman" w:cs="Times New Roman"/>
        </w:rPr>
        <w:tab/>
      </w:r>
      <w:r w:rsidRPr="00FB066E">
        <w:rPr>
          <w:rFonts w:ascii="Times New Roman" w:eastAsia="Times New Roman" w:hAnsi="Times New Roman" w:cs="Times New Roman"/>
        </w:rPr>
        <w:tab/>
      </w:r>
      <w:r w:rsidRPr="00FB066E">
        <w:rPr>
          <w:rFonts w:ascii="Times New Roman" w:eastAsia="Times New Roman" w:hAnsi="Times New Roman" w:cs="Times New Roman"/>
        </w:rPr>
        <w:tab/>
        <w:t xml:space="preserve">   Лозовая Елена Николаевна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B066E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</w:t>
      </w:r>
      <w:r w:rsidRPr="00FB066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B066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B066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B066E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B066E">
        <w:rPr>
          <w:rFonts w:ascii="Times New Roman" w:eastAsia="Times New Roman" w:hAnsi="Times New Roman" w:cs="Times New Roman"/>
          <w:i/>
          <w:sz w:val="16"/>
          <w:szCs w:val="16"/>
        </w:rPr>
        <w:t xml:space="preserve">(ст. преподаватель базовой кафедры </w:t>
      </w:r>
      <w:proofErr w:type="spellStart"/>
      <w:r w:rsidRPr="00FB066E">
        <w:rPr>
          <w:rFonts w:ascii="Times New Roman" w:eastAsia="Times New Roman" w:hAnsi="Times New Roman" w:cs="Times New Roman"/>
          <w:i/>
          <w:sz w:val="16"/>
          <w:szCs w:val="16"/>
        </w:rPr>
        <w:t>ПриФ</w:t>
      </w:r>
      <w:proofErr w:type="spellEnd"/>
      <w:r w:rsidRPr="00FB066E">
        <w:rPr>
          <w:rFonts w:ascii="Times New Roman" w:eastAsia="Times New Roman" w:hAnsi="Times New Roman" w:cs="Times New Roman"/>
          <w:i/>
          <w:sz w:val="16"/>
          <w:szCs w:val="16"/>
        </w:rPr>
        <w:t xml:space="preserve">) 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 xml:space="preserve">Руководитель практики (от производства) </w:t>
      </w:r>
      <w:r w:rsidRPr="00FB066E">
        <w:rPr>
          <w:rFonts w:ascii="Times New Roman" w:eastAsia="Times New Roman" w:hAnsi="Times New Roman" w:cs="Times New Roman"/>
        </w:rPr>
        <w:tab/>
      </w:r>
      <w:r w:rsidRPr="00FB066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vertAlign w:val="superscript"/>
        </w:rPr>
      </w:pPr>
      <w:r w:rsidRPr="00FB066E">
        <w:rPr>
          <w:rFonts w:ascii="Times New Roman" w:eastAsia="Times New Roman" w:hAnsi="Times New Roman" w:cs="Times New Roman"/>
          <w:vertAlign w:val="superscript"/>
        </w:rPr>
        <w:tab/>
      </w:r>
      <w:r w:rsidRPr="00FB066E">
        <w:rPr>
          <w:rFonts w:ascii="Times New Roman" w:eastAsia="Times New Roman" w:hAnsi="Times New Roman" w:cs="Times New Roman"/>
          <w:vertAlign w:val="superscript"/>
        </w:rPr>
        <w:tab/>
      </w:r>
      <w:r w:rsidRPr="00FB066E">
        <w:rPr>
          <w:rFonts w:ascii="Times New Roman" w:eastAsia="Times New Roman" w:hAnsi="Times New Roman" w:cs="Times New Roman"/>
          <w:vertAlign w:val="superscript"/>
        </w:rPr>
        <w:tab/>
      </w:r>
      <w:r w:rsidRPr="00FB066E">
        <w:rPr>
          <w:rFonts w:ascii="Times New Roman" w:eastAsia="Times New Roman" w:hAnsi="Times New Roman" w:cs="Times New Roman"/>
          <w:vertAlign w:val="superscript"/>
        </w:rPr>
        <w:tab/>
      </w:r>
      <w:r w:rsidRPr="00FB066E">
        <w:rPr>
          <w:rFonts w:ascii="Times New Roman" w:eastAsia="Times New Roman" w:hAnsi="Times New Roman" w:cs="Times New Roman"/>
          <w:vertAlign w:val="superscript"/>
        </w:rPr>
        <w:tab/>
      </w:r>
      <w:r w:rsidRPr="00FB066E">
        <w:rPr>
          <w:rFonts w:ascii="Times New Roman" w:eastAsia="Times New Roman" w:hAnsi="Times New Roman" w:cs="Times New Roman"/>
          <w:vertAlign w:val="superscript"/>
        </w:rPr>
        <w:tab/>
      </w:r>
      <w:r w:rsidRPr="00FB066E">
        <w:rPr>
          <w:rFonts w:ascii="Times New Roman" w:eastAsia="Times New Roman" w:hAnsi="Times New Roman" w:cs="Times New Roman"/>
          <w:vertAlign w:val="superscript"/>
        </w:rPr>
        <w:tab/>
      </w:r>
      <w:r w:rsidRPr="00FB066E">
        <w:rPr>
          <w:rFonts w:ascii="Times New Roman" w:eastAsia="Times New Roman" w:hAnsi="Times New Roman" w:cs="Times New Roman"/>
          <w:vertAlign w:val="superscript"/>
        </w:rPr>
        <w:tab/>
        <w:t xml:space="preserve">  </w:t>
      </w:r>
      <w:r>
        <w:rPr>
          <w:rFonts w:ascii="Times New Roman" w:eastAsia="Times New Roman" w:hAnsi="Times New Roman" w:cs="Times New Roman"/>
          <w:vertAlign w:val="superscript"/>
        </w:rPr>
        <w:tab/>
      </w:r>
      <w:r w:rsidRPr="00FB066E">
        <w:rPr>
          <w:rFonts w:ascii="Times New Roman" w:eastAsia="Times New Roman" w:hAnsi="Times New Roman" w:cs="Times New Roman"/>
          <w:i/>
          <w:vertAlign w:val="superscript"/>
        </w:rPr>
        <w:t>Ф.И.О (учитель истории и обществознания)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МП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Братск 2019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  <w:b/>
        </w:rPr>
        <w:lastRenderedPageBreak/>
        <w:t>1. Содержание выполняемой работы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 xml:space="preserve">Продолжительность рабочего дня обучающихся при прохождении практики в организациях должна составлять: в возрасте от 16 до 18 лет не более 35 часов в неделю (ст. 92 ТК Российской Федерации), в возрасте от 18 лет и старше - не более 40 часов в неделю (ст. 91 ТК Российской Федерации). С момента зачисления обучающихся на рабочие места в качестве практикантов на них распространяются правила охраны труда и правила внутреннего трудового распорядка и другие локальные нормативные акты, действующие в организации (предприятия, учреждения), с которыми они должны быть ознакомлены в установленном в организации (предприятии, учреждении) порядке. 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  <w:b/>
        </w:rPr>
        <w:t>По учебному плану (</w:t>
      </w:r>
      <w:r w:rsidRPr="00FB066E">
        <w:rPr>
          <w:rFonts w:ascii="Times New Roman" w:eastAsia="Times New Roman" w:hAnsi="Times New Roman" w:cs="Times New Roman"/>
        </w:rPr>
        <w:t xml:space="preserve">от «12» марта 2018 г. №130) на учебную (педагогическую) практику по получению первичных профессиональных умений и навыков, в том числе первичных умений и навыков научно-исследовательской деятельности отводится </w:t>
      </w:r>
      <w:r w:rsidRPr="00FB066E">
        <w:rPr>
          <w:rFonts w:ascii="Times New Roman" w:eastAsia="Times New Roman" w:hAnsi="Times New Roman" w:cs="Times New Roman"/>
          <w:b/>
        </w:rPr>
        <w:t>108</w:t>
      </w:r>
      <w:r w:rsidRPr="00FB066E">
        <w:rPr>
          <w:rFonts w:ascii="Times New Roman" w:eastAsia="Times New Roman" w:hAnsi="Times New Roman" w:cs="Times New Roman"/>
        </w:rPr>
        <w:t xml:space="preserve"> часов или </w:t>
      </w:r>
      <w:r w:rsidRPr="00FB066E">
        <w:rPr>
          <w:rFonts w:ascii="Times New Roman" w:eastAsia="Times New Roman" w:hAnsi="Times New Roman" w:cs="Times New Roman"/>
          <w:b/>
        </w:rPr>
        <w:t xml:space="preserve">3 </w:t>
      </w:r>
      <w:r w:rsidRPr="00FB066E">
        <w:rPr>
          <w:rFonts w:ascii="Times New Roman" w:eastAsia="Times New Roman" w:hAnsi="Times New Roman" w:cs="Times New Roman"/>
        </w:rPr>
        <w:t xml:space="preserve">зета: </w:t>
      </w:r>
    </w:p>
    <w:p w:rsidR="00FB066E" w:rsidRPr="00FB066E" w:rsidRDefault="00FB066E" w:rsidP="00FB066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Cambria" w:hAnsi="Times New Roman" w:cs="Times New Roman"/>
          <w:b/>
        </w:rPr>
      </w:pPr>
      <w:r w:rsidRPr="00FB066E">
        <w:rPr>
          <w:rFonts w:ascii="Times New Roman" w:eastAsia="Times New Roman" w:hAnsi="Times New Roman" w:cs="Times New Roman"/>
        </w:rPr>
        <w:t>Таблица 1.</w:t>
      </w:r>
      <w:r w:rsidRPr="00FB066E">
        <w:rPr>
          <w:rFonts w:ascii="Times New Roman" w:eastAsia="Times New Roman" w:hAnsi="Times New Roman" w:cs="Times New Roman"/>
          <w:b/>
        </w:rPr>
        <w:t xml:space="preserve"> </w:t>
      </w:r>
      <w:r w:rsidRPr="00FB066E">
        <w:rPr>
          <w:rFonts w:ascii="Times New Roman" w:eastAsia="Cambria" w:hAnsi="Times New Roman" w:cs="Times New Roman"/>
          <w:b/>
        </w:rPr>
        <w:t>Распределение объема практики по видам учебных занятий и трудоемкости</w:t>
      </w:r>
    </w:p>
    <w:p w:rsidR="00FB066E" w:rsidRPr="00FB066E" w:rsidRDefault="00FB066E" w:rsidP="00FB066E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firstLine="720"/>
        <w:jc w:val="both"/>
        <w:rPr>
          <w:rFonts w:ascii="Cambria" w:eastAsia="Cambria" w:hAnsi="Cambria" w:cs="Cambria"/>
          <w:b/>
          <w:i/>
          <w:sz w:val="28"/>
          <w:szCs w:val="28"/>
        </w:rPr>
      </w:pPr>
      <w:r w:rsidRPr="00FB066E">
        <w:rPr>
          <w:rFonts w:ascii="Cambria" w:eastAsia="Cambria" w:hAnsi="Cambria" w:cs="Cambria"/>
          <w:b/>
          <w:i/>
          <w:sz w:val="28"/>
          <w:szCs w:val="28"/>
        </w:rPr>
        <w:t xml:space="preserve"> </w:t>
      </w:r>
    </w:p>
    <w:tbl>
      <w:tblPr>
        <w:tblW w:w="9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4"/>
        <w:gridCol w:w="2192"/>
      </w:tblGrid>
      <w:tr w:rsidR="00FB066E" w:rsidRPr="00FB066E" w:rsidTr="007C7CC2">
        <w:trPr>
          <w:trHeight w:val="200"/>
          <w:jc w:val="center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Вид учебных занятий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Трудоемкость (час.)</w:t>
            </w:r>
          </w:p>
        </w:tc>
      </w:tr>
      <w:tr w:rsidR="00FB066E" w:rsidRPr="00FB066E" w:rsidTr="007C7CC2">
        <w:trPr>
          <w:trHeight w:val="200"/>
          <w:jc w:val="center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6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06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B066E" w:rsidRPr="00FB066E" w:rsidTr="007C7CC2">
        <w:trPr>
          <w:trHeight w:val="240"/>
          <w:jc w:val="center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066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I. Контактная работа обучающихся с преподавателем (всего)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B066E" w:rsidRPr="00FB066E" w:rsidTr="007C7CC2">
        <w:trPr>
          <w:jc w:val="center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066E">
              <w:rPr>
                <w:rFonts w:ascii="Times New Roman" w:eastAsia="Times New Roman" w:hAnsi="Times New Roman" w:cs="Times New Roman"/>
                <w:sz w:val="22"/>
                <w:szCs w:val="22"/>
              </w:rPr>
              <w:t>Лекции. Ознакомление с рабочей программой по практике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B066E" w:rsidRPr="00FB066E" w:rsidTr="007C7CC2">
        <w:trPr>
          <w:jc w:val="center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06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Групповые (индивидуальные) консультации 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B066E" w:rsidRPr="00FB066E" w:rsidTr="007C7CC2">
        <w:trPr>
          <w:jc w:val="center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B066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II.Самостоятельная</w:t>
            </w:r>
            <w:proofErr w:type="spellEnd"/>
            <w:r w:rsidRPr="00FB066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работа обучающихся (СР)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98</w:t>
            </w:r>
          </w:p>
        </w:tc>
      </w:tr>
      <w:tr w:rsidR="00FB066E" w:rsidRPr="00FB066E" w:rsidTr="007C7CC2">
        <w:trPr>
          <w:jc w:val="center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Выполнение практических заданий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FB066E" w:rsidRPr="00FB066E" w:rsidTr="007C7CC2">
        <w:trPr>
          <w:jc w:val="center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Подготовка к   зачету с оценкой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B066E" w:rsidRPr="00FB066E" w:rsidTr="007C7CC2">
        <w:trPr>
          <w:trHeight w:val="280"/>
          <w:jc w:val="center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Подготовка и формирование отчета по практике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FB066E" w:rsidRPr="00FB066E" w:rsidTr="007C7CC2">
        <w:trPr>
          <w:jc w:val="center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III. Промежуточная аттестация:</w:t>
            </w:r>
            <w:r w:rsidRPr="00FB06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зачет с оценкой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</w:tbl>
    <w:p w:rsidR="00FB066E" w:rsidRPr="00FB066E" w:rsidRDefault="00FB066E" w:rsidP="0056299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Таблица 2 –</w:t>
      </w:r>
      <w:r w:rsidRPr="00FB066E">
        <w:rPr>
          <w:rFonts w:ascii="Times New Roman" w:eastAsia="Times New Roman" w:hAnsi="Times New Roman" w:cs="Times New Roman"/>
          <w:b/>
        </w:rPr>
        <w:t xml:space="preserve"> Дневник учебной    практики</w:t>
      </w:r>
    </w:p>
    <w:tbl>
      <w:tblPr>
        <w:tblW w:w="96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899"/>
        <w:gridCol w:w="899"/>
        <w:gridCol w:w="5387"/>
        <w:gridCol w:w="1826"/>
      </w:tblGrid>
      <w:tr w:rsidR="00FB066E" w:rsidRPr="00FB066E" w:rsidTr="00FB066E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№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Объем часов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Содержание выполняемой работы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Подпись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руководителя</w:t>
            </w:r>
          </w:p>
        </w:tc>
      </w:tr>
      <w:tr w:rsidR="00FB066E" w:rsidRPr="00FB066E" w:rsidTr="00FB066E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066E" w:rsidRPr="00FB066E" w:rsidRDefault="00266DDC" w:rsidP="0026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30.05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 xml:space="preserve">Ознакомление с рабочей программой. 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Ознакомление с нормативными актами учреждения.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Знакомство с коллективом.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066E" w:rsidRPr="00FB066E" w:rsidTr="00FB066E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066E" w:rsidRPr="00FB066E" w:rsidRDefault="00266DDC" w:rsidP="0026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31.05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Ознакомление с нормативными актами учреждения.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Инструктаж по ТБ и ПБ.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Составление плана мероприятий совместно с ответственными сотрудниками школы.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Изучение документации по практике.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B066E" w:rsidRPr="00FB066E" w:rsidTr="00FB066E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066E" w:rsidRPr="00FB066E" w:rsidRDefault="00266DDC" w:rsidP="0026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01.06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Встреча,  знакомство с детьми и воспитателями.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B066E" w:rsidRPr="00FB066E" w:rsidTr="00FB066E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066E" w:rsidRPr="00FB066E" w:rsidRDefault="00266DDC" w:rsidP="0026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03.06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Инструктаж по ТБ и ПБ для детей.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Проведение игр на знакомство коллектива детей.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 xml:space="preserve">Оформление отрядной комнаты, подготовка </w:t>
            </w:r>
            <w:proofErr w:type="spellStart"/>
            <w:r w:rsidRPr="00FB066E">
              <w:rPr>
                <w:rFonts w:ascii="Times New Roman" w:eastAsia="Times New Roman" w:hAnsi="Times New Roman" w:cs="Times New Roman"/>
              </w:rPr>
              <w:t>кричалок</w:t>
            </w:r>
            <w:proofErr w:type="spellEnd"/>
            <w:r w:rsidRPr="00FB066E">
              <w:rPr>
                <w:rFonts w:ascii="Times New Roman" w:eastAsia="Times New Roman" w:hAnsi="Times New Roman" w:cs="Times New Roman"/>
              </w:rPr>
              <w:t>, плакатов.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B066E" w:rsidRPr="00FB066E" w:rsidTr="00FB066E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066E" w:rsidRPr="00FB066E" w:rsidRDefault="00266DDC" w:rsidP="0026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04.06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 xml:space="preserve">Наблюдение за организацией досуга и питания школьников. Помощь воспитателям. 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B066E" w:rsidRPr="00FB066E" w:rsidTr="00FB066E">
        <w:trPr>
          <w:trHeight w:val="360"/>
        </w:trPr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066E" w:rsidRPr="00FB066E" w:rsidRDefault="00266DDC" w:rsidP="0026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05.06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Наблюдение за организацией досуга и питания школьников. Помощь воспитателям.  Просмотр профилактических фильмов с последующим обсуждением на тему «Соблюдение ПДД».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B066E" w:rsidRPr="00FB066E" w:rsidTr="00FB066E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066E" w:rsidRPr="00FB066E" w:rsidRDefault="00266DDC" w:rsidP="0026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06.06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Наблюдение за организацией отдыха школьников, помощь воспитателям. Проведение соревнования по мини-футболу.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B066E" w:rsidRPr="00FB066E" w:rsidTr="00FB066E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066E" w:rsidRPr="00FB066E" w:rsidRDefault="00266DDC" w:rsidP="0026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07.06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Наблюдение за организацией отдыха школьников, помощь воспитателям. Проведения конкурса «Лучший отряд правоохранительной направленности».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B066E" w:rsidRPr="00FB066E" w:rsidTr="00FB066E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066E" w:rsidRPr="00FB066E" w:rsidRDefault="00266DDC" w:rsidP="0026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08.06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Оформление документации по практике.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B066E" w:rsidRPr="00FB066E" w:rsidTr="00FB066E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066E" w:rsidRPr="00FB066E" w:rsidRDefault="00266DDC" w:rsidP="0026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10.06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Наблюдение за организацией отдыха школьников, помощь воспитателям. Просмотр профилактических фильмов с последующим обсуждением на тему «Государственные символы Российской Федерации».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B066E" w:rsidRPr="00FB066E" w:rsidTr="00FB066E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066E" w:rsidRPr="00FB066E" w:rsidRDefault="00266DDC" w:rsidP="0026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11.06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Наблюдение за организацией отдыха школьников, помощь воспитателям.</w:t>
            </w:r>
            <w:r w:rsidRPr="00FB066E">
              <w:rPr>
                <w:rFonts w:ascii="Times New Roman" w:eastAsia="Times New Roman" w:hAnsi="Times New Roman" w:cs="Times New Roman"/>
                <w:highlight w:val="white"/>
              </w:rPr>
              <w:t xml:space="preserve"> Проведение мероприятия на тему “ </w:t>
            </w:r>
            <w:r w:rsidRPr="00FB066E">
              <w:rPr>
                <w:rFonts w:ascii="Times New Roman" w:eastAsia="Times New Roman" w:hAnsi="Times New Roman" w:cs="Times New Roman"/>
              </w:rPr>
              <w:t>Звонок в службу спасения”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B066E" w:rsidRPr="00FB066E" w:rsidTr="00FB066E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066E" w:rsidRPr="00FB066E" w:rsidRDefault="00266DDC" w:rsidP="0026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13.06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Подведение итогов практики. Оформление документов по практике. Зачёт.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B066E">
        <w:rPr>
          <w:rFonts w:ascii="Times New Roman" w:eastAsia="Times New Roman" w:hAnsi="Times New Roman" w:cs="Times New Roman"/>
        </w:rPr>
        <w:t>Таблица 3 –</w:t>
      </w:r>
      <w:r w:rsidRPr="00FB066E">
        <w:rPr>
          <w:rFonts w:ascii="Times New Roman" w:eastAsia="Times New Roman" w:hAnsi="Times New Roman" w:cs="Times New Roman"/>
          <w:b/>
        </w:rPr>
        <w:t xml:space="preserve"> Содержание деятельности обучающегося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 xml:space="preserve">Неделя 1-я срок 30.05 – 13.06 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 xml:space="preserve">Цели </w:t>
      </w:r>
    </w:p>
    <w:p w:rsidR="00FB066E" w:rsidRPr="00FB066E" w:rsidRDefault="00FB066E" w:rsidP="00FB066E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 xml:space="preserve">Знакомство с документацией школы, детьми и воспитателями; </w:t>
      </w:r>
    </w:p>
    <w:p w:rsidR="00FB066E" w:rsidRPr="00FB066E" w:rsidRDefault="00FB066E" w:rsidP="00FB066E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Изучение документов по практике;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226"/>
        <w:gridCol w:w="2972"/>
        <w:gridCol w:w="2456"/>
      </w:tblGrid>
      <w:tr w:rsidR="00FB066E" w:rsidRPr="00FB066E" w:rsidTr="007C7CC2">
        <w:tc>
          <w:tcPr>
            <w:tcW w:w="917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22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Методическая, организационная, подготовительная работа</w:t>
            </w:r>
          </w:p>
        </w:tc>
        <w:tc>
          <w:tcPr>
            <w:tcW w:w="2972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Основное содержание деятельности, в соответствии с занимаемой в период практики должностью</w:t>
            </w:r>
          </w:p>
        </w:tc>
        <w:tc>
          <w:tcPr>
            <w:tcW w:w="245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Примечание (выводы)</w:t>
            </w:r>
          </w:p>
        </w:tc>
      </w:tr>
      <w:tr w:rsidR="00FB066E" w:rsidRPr="00FB066E" w:rsidTr="007C7CC2">
        <w:tc>
          <w:tcPr>
            <w:tcW w:w="917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30.05</w:t>
            </w:r>
          </w:p>
        </w:tc>
        <w:tc>
          <w:tcPr>
            <w:tcW w:w="322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 xml:space="preserve">Подготовительная работа </w:t>
            </w:r>
          </w:p>
        </w:tc>
        <w:tc>
          <w:tcPr>
            <w:tcW w:w="2972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изучение нормативно-правовой базы и рабочей программы</w:t>
            </w:r>
          </w:p>
        </w:tc>
        <w:tc>
          <w:tcPr>
            <w:tcW w:w="245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данном виде работы использовали метод анализа и сравнения, закрепили теоретические знания  по  соответствию правовой базы трудовому законодательству в ходе мероприятия.</w:t>
            </w:r>
          </w:p>
        </w:tc>
      </w:tr>
      <w:tr w:rsidR="00FB066E" w:rsidRPr="00FB066E" w:rsidTr="007C7CC2">
        <w:tc>
          <w:tcPr>
            <w:tcW w:w="917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31.05</w:t>
            </w:r>
          </w:p>
        </w:tc>
        <w:tc>
          <w:tcPr>
            <w:tcW w:w="322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 xml:space="preserve">Подготовительная работа </w:t>
            </w:r>
          </w:p>
        </w:tc>
        <w:tc>
          <w:tcPr>
            <w:tcW w:w="2972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изучение нормативно-правовой базы и планирование работы на летней площадке</w:t>
            </w:r>
          </w:p>
        </w:tc>
        <w:tc>
          <w:tcPr>
            <w:tcW w:w="245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данном виде работы мы научились планировать свою деятельность в соответствие с целями и задачами практики. </w:t>
            </w:r>
          </w:p>
        </w:tc>
      </w:tr>
      <w:tr w:rsidR="00FB066E" w:rsidRPr="00FB066E" w:rsidTr="007C7CC2">
        <w:tc>
          <w:tcPr>
            <w:tcW w:w="917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01.06</w:t>
            </w:r>
          </w:p>
        </w:tc>
        <w:tc>
          <w:tcPr>
            <w:tcW w:w="322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Организационная работа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2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Знакомство с детьми в школьном лагере.</w:t>
            </w:r>
          </w:p>
        </w:tc>
        <w:tc>
          <w:tcPr>
            <w:tcW w:w="245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66E">
              <w:rPr>
                <w:rFonts w:ascii="Times New Roman" w:eastAsia="Times New Roman" w:hAnsi="Times New Roman" w:cs="Times New Roman"/>
                <w:sz w:val="20"/>
                <w:szCs w:val="20"/>
              </w:rPr>
              <w:t>В данном виде работы мы научились использовать метод наблюдения и беседы.</w:t>
            </w:r>
          </w:p>
        </w:tc>
      </w:tr>
      <w:tr w:rsidR="00FB066E" w:rsidRPr="00FB066E" w:rsidTr="007C7CC2">
        <w:tc>
          <w:tcPr>
            <w:tcW w:w="917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lastRenderedPageBreak/>
              <w:t>03.06</w:t>
            </w:r>
          </w:p>
        </w:tc>
        <w:tc>
          <w:tcPr>
            <w:tcW w:w="322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Организационная работа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2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Проведение инструктажей по ТБ, помощь в работе воспитателям; оформление отрядной комнаты, организация игр в отряде.</w:t>
            </w:r>
          </w:p>
        </w:tc>
        <w:tc>
          <w:tcPr>
            <w:tcW w:w="245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66E">
              <w:rPr>
                <w:rFonts w:ascii="Times New Roman" w:eastAsia="Times New Roman" w:hAnsi="Times New Roman" w:cs="Times New Roman"/>
                <w:sz w:val="20"/>
                <w:szCs w:val="20"/>
              </w:rPr>
              <w:t>В данном виде работы мы научились работать с инструкциями по ТБ, организовывать игровую и художественно-творческую деятельность детей в отряде.</w:t>
            </w:r>
          </w:p>
        </w:tc>
      </w:tr>
      <w:tr w:rsidR="00FB066E" w:rsidRPr="00FB066E" w:rsidTr="007C7CC2">
        <w:tc>
          <w:tcPr>
            <w:tcW w:w="917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04.06</w:t>
            </w:r>
          </w:p>
        </w:tc>
        <w:tc>
          <w:tcPr>
            <w:tcW w:w="322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Организационная работа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2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Помощь в работе воспитателям.</w:t>
            </w:r>
          </w:p>
        </w:tc>
        <w:tc>
          <w:tcPr>
            <w:tcW w:w="245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66E">
              <w:rPr>
                <w:rFonts w:ascii="Times New Roman" w:eastAsia="Times New Roman" w:hAnsi="Times New Roman" w:cs="Times New Roman"/>
                <w:sz w:val="20"/>
                <w:szCs w:val="20"/>
              </w:rPr>
              <w:t>В данном виде работы мы изучили специфику работы воспитателя на летней площадке.</w:t>
            </w:r>
          </w:p>
        </w:tc>
      </w:tr>
      <w:tr w:rsidR="00FB066E" w:rsidRPr="00FB066E" w:rsidTr="007C7CC2">
        <w:tc>
          <w:tcPr>
            <w:tcW w:w="917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05.06</w:t>
            </w:r>
          </w:p>
        </w:tc>
        <w:tc>
          <w:tcPr>
            <w:tcW w:w="322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Организационная работа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2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 xml:space="preserve">Помощь в работе воспитателям; просмотр профилактических фильмов. </w:t>
            </w:r>
          </w:p>
        </w:tc>
        <w:tc>
          <w:tcPr>
            <w:tcW w:w="245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66E">
              <w:rPr>
                <w:rFonts w:ascii="Times New Roman" w:eastAsia="Times New Roman" w:hAnsi="Times New Roman" w:cs="Times New Roman"/>
                <w:sz w:val="20"/>
                <w:szCs w:val="20"/>
              </w:rPr>
              <w:t>В данном виде работы мы научились организовывать игровую и профилактическую работу с детьми.</w:t>
            </w:r>
          </w:p>
        </w:tc>
      </w:tr>
      <w:tr w:rsidR="00FB066E" w:rsidRPr="00FB066E" w:rsidTr="007C7CC2">
        <w:tc>
          <w:tcPr>
            <w:tcW w:w="917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06.06</w:t>
            </w:r>
          </w:p>
        </w:tc>
        <w:tc>
          <w:tcPr>
            <w:tcW w:w="322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Организационная работа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2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Помощь в работе воспитателям; организация спортивных соревнований.</w:t>
            </w:r>
          </w:p>
        </w:tc>
        <w:tc>
          <w:tcPr>
            <w:tcW w:w="245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66E">
              <w:rPr>
                <w:rFonts w:ascii="Times New Roman" w:eastAsia="Times New Roman" w:hAnsi="Times New Roman" w:cs="Times New Roman"/>
                <w:sz w:val="20"/>
                <w:szCs w:val="20"/>
              </w:rPr>
              <w:t>В данном виде работы мы научились организовывать спортивно-оздоровительную деятельность детей.</w:t>
            </w:r>
          </w:p>
        </w:tc>
      </w:tr>
      <w:tr w:rsidR="00FB066E" w:rsidRPr="00FB066E" w:rsidTr="007C7CC2">
        <w:tc>
          <w:tcPr>
            <w:tcW w:w="917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07.06</w:t>
            </w:r>
          </w:p>
        </w:tc>
        <w:tc>
          <w:tcPr>
            <w:tcW w:w="322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Организационная работа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2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Помощь в работе воспитателям; проведение конкурса.</w:t>
            </w:r>
          </w:p>
        </w:tc>
        <w:tc>
          <w:tcPr>
            <w:tcW w:w="245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66E">
              <w:rPr>
                <w:rFonts w:ascii="Times New Roman" w:eastAsia="Times New Roman" w:hAnsi="Times New Roman" w:cs="Times New Roman"/>
                <w:sz w:val="20"/>
                <w:szCs w:val="20"/>
              </w:rPr>
              <w:t>В данном виде работы мы научились проводить игровую и  художественно-творческую деятельность детей в летнем лагере.</w:t>
            </w:r>
          </w:p>
        </w:tc>
      </w:tr>
      <w:tr w:rsidR="00FB066E" w:rsidRPr="00FB066E" w:rsidTr="007C7CC2">
        <w:tc>
          <w:tcPr>
            <w:tcW w:w="917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08.06</w:t>
            </w:r>
          </w:p>
        </w:tc>
        <w:tc>
          <w:tcPr>
            <w:tcW w:w="322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Методическая работа</w:t>
            </w:r>
          </w:p>
        </w:tc>
        <w:tc>
          <w:tcPr>
            <w:tcW w:w="2972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Оформление документации по практике</w:t>
            </w:r>
          </w:p>
        </w:tc>
        <w:tc>
          <w:tcPr>
            <w:tcW w:w="245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66E">
              <w:rPr>
                <w:rFonts w:ascii="Times New Roman" w:eastAsia="Times New Roman" w:hAnsi="Times New Roman" w:cs="Times New Roman"/>
                <w:sz w:val="20"/>
                <w:szCs w:val="20"/>
              </w:rPr>
              <w:t>В данном виде работы мы учились систематизировать и анализировать собственную деятельность в соответствии с целями, задачами и планом практики, делать выводы.</w:t>
            </w:r>
          </w:p>
        </w:tc>
      </w:tr>
      <w:tr w:rsidR="00FB066E" w:rsidRPr="00FB066E" w:rsidTr="007C7CC2">
        <w:tc>
          <w:tcPr>
            <w:tcW w:w="917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10.06</w:t>
            </w:r>
          </w:p>
        </w:tc>
        <w:tc>
          <w:tcPr>
            <w:tcW w:w="322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Организационная работа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Методическая работа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2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Помощь в работе воспитателям; просмотр профилактических фильмов; разработка конспекта мероприятия.</w:t>
            </w:r>
          </w:p>
        </w:tc>
        <w:tc>
          <w:tcPr>
            <w:tcW w:w="245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66E">
              <w:rPr>
                <w:rFonts w:ascii="Times New Roman" w:eastAsia="Times New Roman" w:hAnsi="Times New Roman" w:cs="Times New Roman"/>
                <w:sz w:val="20"/>
                <w:szCs w:val="20"/>
              </w:rPr>
              <w:t>Мы развивали умение организовывать профилактическую работу с обучающимися, планировать проведение мероприятия на правовую тему, составлять конспект мероприятия.</w:t>
            </w:r>
          </w:p>
        </w:tc>
      </w:tr>
      <w:tr w:rsidR="00FB066E" w:rsidRPr="00FB066E" w:rsidTr="007C7CC2">
        <w:tc>
          <w:tcPr>
            <w:tcW w:w="917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11.06</w:t>
            </w:r>
          </w:p>
        </w:tc>
        <w:tc>
          <w:tcPr>
            <w:tcW w:w="322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Организационная работа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2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Помощь в работе воспитателям; проведение мероприятия на правовую тему.</w:t>
            </w:r>
          </w:p>
        </w:tc>
        <w:tc>
          <w:tcPr>
            <w:tcW w:w="245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66E">
              <w:rPr>
                <w:rFonts w:ascii="Times New Roman" w:eastAsia="Times New Roman" w:hAnsi="Times New Roman" w:cs="Times New Roman"/>
                <w:sz w:val="20"/>
                <w:szCs w:val="20"/>
              </w:rPr>
              <w:t>В данном виде работы мы учились проводить групповое мероприятие, проводить анализ и самоанализ, подводить итоги и делать выводы.</w:t>
            </w:r>
          </w:p>
        </w:tc>
      </w:tr>
      <w:tr w:rsidR="00FB066E" w:rsidRPr="00FB066E" w:rsidTr="007C7CC2">
        <w:tc>
          <w:tcPr>
            <w:tcW w:w="917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13.06</w:t>
            </w:r>
          </w:p>
        </w:tc>
        <w:tc>
          <w:tcPr>
            <w:tcW w:w="322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  <w:b/>
              </w:rPr>
              <w:t>Методическая работа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2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eastAsia="Times New Roman" w:hAnsi="Times New Roman" w:cs="Times New Roman"/>
              </w:rPr>
              <w:t>Оформление документов по практике</w:t>
            </w:r>
          </w:p>
        </w:tc>
        <w:tc>
          <w:tcPr>
            <w:tcW w:w="2456" w:type="dxa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66E">
              <w:rPr>
                <w:rFonts w:ascii="Times New Roman" w:eastAsia="Times New Roman" w:hAnsi="Times New Roman" w:cs="Times New Roman"/>
                <w:sz w:val="20"/>
                <w:szCs w:val="20"/>
              </w:rPr>
              <w:t>В данном виде работы мы учились правильно оформлять документы по практике и обобщать полученные на практике результаты.</w:t>
            </w:r>
          </w:p>
        </w:tc>
      </w:tr>
    </w:tbl>
    <w:p w:rsidR="00562998" w:rsidRDefault="00562998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562998" w:rsidRDefault="00562998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256F68" w:rsidRDefault="00256F68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562998" w:rsidRDefault="00562998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  <w:b/>
        </w:rPr>
        <w:lastRenderedPageBreak/>
        <w:t xml:space="preserve">2. Заключение по итогам практики 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2.1 Заключение руководителя (от университета)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 xml:space="preserve">2.2 Заключение руководителя (куратора) от производства </w:t>
      </w:r>
    </w:p>
    <w:tbl>
      <w:tblPr>
        <w:tblW w:w="9585" w:type="dxa"/>
        <w:tblBorders>
          <w:top w:val="single" w:sz="4" w:space="0" w:color="D5DDE9"/>
          <w:left w:val="single" w:sz="4" w:space="0" w:color="D5DDE9"/>
          <w:bottom w:val="single" w:sz="4" w:space="0" w:color="000000"/>
          <w:right w:val="nil"/>
          <w:insideH w:val="single" w:sz="4" w:space="0" w:color="D5DDE9"/>
          <w:insideV w:val="single" w:sz="4" w:space="0" w:color="D5DDE9"/>
        </w:tblBorders>
        <w:tblLayout w:type="fixed"/>
        <w:tblLook w:val="0000" w:firstRow="0" w:lastRow="0" w:firstColumn="0" w:lastColumn="0" w:noHBand="0" w:noVBand="0"/>
      </w:tblPr>
      <w:tblGrid>
        <w:gridCol w:w="9585"/>
      </w:tblGrid>
      <w:tr w:rsidR="00FB066E" w:rsidRPr="00FB066E" w:rsidTr="007C7CC2">
        <w:tc>
          <w:tcPr>
            <w:tcW w:w="9585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B066E" w:rsidRPr="00FB066E" w:rsidRDefault="00FB066E" w:rsidP="00FB066E">
            <w:pPr>
              <w:pStyle w:val="a8"/>
              <w:shd w:val="clear" w:color="auto" w:fill="FFFFFF"/>
              <w:spacing w:before="115" w:beforeAutospacing="0" w:after="115" w:afterAutospacing="0"/>
              <w:ind w:firstLine="426"/>
              <w:textAlignment w:val="baseline"/>
            </w:pPr>
            <w:r w:rsidRPr="00FB066E">
              <w:rPr>
                <w:shd w:val="clear" w:color="auto" w:fill="FFFFFF"/>
              </w:rPr>
              <w:t xml:space="preserve">За время прохождения практики в МБОУ «СОШ № 18» </w:t>
            </w:r>
            <w:r w:rsidR="001C7CE9">
              <w:rPr>
                <w:shd w:val="clear" w:color="auto" w:fill="FFFFFF"/>
              </w:rPr>
              <w:t xml:space="preserve">________________ </w:t>
            </w:r>
            <w:r w:rsidRPr="00FB066E">
              <w:rPr>
                <w:shd w:val="clear" w:color="auto" w:fill="FFFFFF"/>
              </w:rPr>
              <w:t>проявила себя дисциплинированной, стремящейся к получению знаний, навыков и умений, необходимых в данной области управления</w:t>
            </w:r>
            <w:r w:rsidRPr="00FB066E">
              <w:t xml:space="preserve">. </w:t>
            </w:r>
            <w:r w:rsidRPr="00FB066E">
              <w:rPr>
                <w:u w:val="single"/>
              </w:rPr>
              <w:t>Под руководством руководителя практики организации она изучила рабочую программу, штат организации, устав, должностные инструкции, нормативные акты и т.д.</w:t>
            </w:r>
            <w:r w:rsidRPr="00FB066E">
              <w:t xml:space="preserve"> В отношении профессиональных качеств Наталья проявила себя как человек компетентный, исполнительный, аккуратный, ответственно относящийся к порученным заданиям. Умело применяет теоретические знания, полученные в период обучения в практической деятельности. Владеет навыками работы за компьютером, которые использовала при составлении различных документов.</w:t>
            </w:r>
          </w:p>
          <w:p w:rsidR="00FB066E" w:rsidRPr="00FB066E" w:rsidRDefault="00FB066E" w:rsidP="00FB066E">
            <w:pPr>
              <w:pStyle w:val="a8"/>
              <w:shd w:val="clear" w:color="auto" w:fill="FFFFFF"/>
              <w:spacing w:before="115" w:beforeAutospacing="0" w:after="115" w:afterAutospacing="0"/>
              <w:ind w:firstLine="426"/>
              <w:textAlignment w:val="baseline"/>
            </w:pPr>
            <w:r w:rsidRPr="00FB066E">
              <w:t>В межличностных отношениях вежлива, общительна, легко приспосабливается к работе в коллективе.</w:t>
            </w:r>
          </w:p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FB066E">
              <w:rPr>
                <w:rFonts w:ascii="Times New Roman" w:hAnsi="Times New Roman" w:cs="Times New Roman"/>
                <w:u w:val="single"/>
              </w:rPr>
              <w:t xml:space="preserve">Владеет навыками работы с детьми, что очень важно. </w:t>
            </w:r>
            <w:r w:rsidRPr="00FB066E">
              <w:rPr>
                <w:rFonts w:ascii="Times New Roman" w:hAnsi="Times New Roman" w:cs="Times New Roman"/>
                <w:u w:val="single"/>
                <w:shd w:val="clear" w:color="auto" w:fill="FFFFFF"/>
              </w:rPr>
              <w:t>Практическая работа заслуживает высокой оценки.</w:t>
            </w:r>
          </w:p>
        </w:tc>
      </w:tr>
      <w:tr w:rsidR="00FB066E" w:rsidRPr="00FB066E" w:rsidTr="007C7CC2">
        <w:tc>
          <w:tcPr>
            <w:tcW w:w="9585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FB066E" w:rsidRPr="00FB066E" w:rsidTr="007C7CC2">
        <w:tc>
          <w:tcPr>
            <w:tcW w:w="9585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B066E" w:rsidRPr="00FB066E" w:rsidRDefault="00FB066E" w:rsidP="00FB0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066E" w:rsidRPr="00FB066E" w:rsidRDefault="00FB066E" w:rsidP="00FB066E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66E" w:rsidRPr="00FB066E" w:rsidRDefault="00FB066E" w:rsidP="00FB066E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066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FB066E">
        <w:rPr>
          <w:rFonts w:ascii="Times New Roman" w:eastAsia="Times New Roman" w:hAnsi="Times New Roman" w:cs="Times New Roman"/>
          <w:sz w:val="28"/>
          <w:szCs w:val="28"/>
        </w:rPr>
        <w:lastRenderedPageBreak/>
        <w:t>ОТЗЫВ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Руководителя (куратора) практики от организации (предприятия, учреждения)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 xml:space="preserve">«Муниципальное бюджетное общеобразовательное учреждение 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vertAlign w:val="superscript"/>
        </w:rPr>
      </w:pPr>
      <w:r w:rsidRPr="00FB066E">
        <w:rPr>
          <w:rFonts w:ascii="Times New Roman" w:eastAsia="Times New Roman" w:hAnsi="Times New Roman" w:cs="Times New Roman"/>
        </w:rPr>
        <w:t>«Средняя общеобразовательная школа №</w:t>
      </w:r>
      <w:r w:rsidRPr="00FB06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B066E">
        <w:rPr>
          <w:rFonts w:ascii="Times New Roman" w:eastAsia="Times New Roman" w:hAnsi="Times New Roman" w:cs="Times New Roman"/>
        </w:rPr>
        <w:t>18»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 xml:space="preserve">на </w:t>
      </w:r>
      <w:r w:rsidR="001C7CE9">
        <w:rPr>
          <w:rFonts w:ascii="Times New Roman" w:eastAsia="Times New Roman" w:hAnsi="Times New Roman" w:cs="Times New Roman"/>
          <w:u w:val="single"/>
        </w:rPr>
        <w:t>__________________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 xml:space="preserve">Направление подготовки (профиль подготовки), специальности: 44.03.01 Педагогическое образование, направление –  профиль «Право» 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vertAlign w:val="superscript"/>
        </w:rPr>
      </w:pPr>
      <w:r w:rsidRPr="00FB066E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</w:t>
      </w:r>
      <w:r w:rsidRPr="00FB066E">
        <w:rPr>
          <w:rFonts w:ascii="Times New Roman" w:eastAsia="Times New Roman" w:hAnsi="Times New Roman" w:cs="Times New Roman"/>
          <w:i/>
          <w:vertAlign w:val="superscript"/>
        </w:rPr>
        <w:t xml:space="preserve">      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1 курса группы Пз-18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7"/>
          <w:szCs w:val="17"/>
          <w:highlight w:val="white"/>
        </w:rPr>
      </w:pPr>
    </w:p>
    <w:p w:rsidR="00FB066E" w:rsidRPr="0067048C" w:rsidRDefault="00FB066E" w:rsidP="00FB066E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spacing w:val="6"/>
        </w:rPr>
      </w:pPr>
      <w:r w:rsidRPr="00A81096">
        <w:rPr>
          <w:bCs/>
          <w:bdr w:val="none" w:sz="0" w:space="0" w:color="auto" w:frame="1"/>
          <w:shd w:val="clear" w:color="auto" w:fill="FFFFFF"/>
        </w:rPr>
        <w:t xml:space="preserve">Студентка </w:t>
      </w:r>
      <w:r w:rsidR="001C7CE9">
        <w:rPr>
          <w:bCs/>
          <w:bdr w:val="none" w:sz="0" w:space="0" w:color="auto" w:frame="1"/>
          <w:shd w:val="clear" w:color="auto" w:fill="FFFFFF"/>
        </w:rPr>
        <w:t>_________</w:t>
      </w:r>
      <w:proofErr w:type="gramStart"/>
      <w:r w:rsidR="001C7CE9">
        <w:rPr>
          <w:bCs/>
          <w:bdr w:val="none" w:sz="0" w:space="0" w:color="auto" w:frame="1"/>
          <w:shd w:val="clear" w:color="auto" w:fill="FFFFFF"/>
        </w:rPr>
        <w:t>_</w:t>
      </w:r>
      <w:bookmarkStart w:id="0" w:name="_GoBack"/>
      <w:bookmarkEnd w:id="0"/>
      <w:r w:rsidRPr="00A81096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Pr="00A81096">
        <w:rPr>
          <w:shd w:val="clear" w:color="auto" w:fill="FFFFFF"/>
        </w:rPr>
        <w:t>в</w:t>
      </w:r>
      <w:proofErr w:type="gramEnd"/>
      <w:r w:rsidRPr="00A81096">
        <w:rPr>
          <w:shd w:val="clear" w:color="auto" w:fill="FFFFFF"/>
        </w:rPr>
        <w:t xml:space="preserve"> период с 30.05.19 по 13.06.19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>
        <w:rPr>
          <w:bCs/>
          <w:bdr w:val="none" w:sz="0" w:space="0" w:color="auto" w:frame="1"/>
          <w:shd w:val="clear" w:color="auto" w:fill="FFFFFF"/>
        </w:rPr>
        <w:t xml:space="preserve"> </w:t>
      </w:r>
      <w:r w:rsidRPr="00A81096">
        <w:rPr>
          <w:b/>
          <w:bCs/>
          <w:bdr w:val="none" w:sz="0" w:space="0" w:color="auto" w:frame="1"/>
          <w:shd w:val="clear" w:color="auto" w:fill="FFFFFF"/>
        </w:rPr>
        <w:t> </w:t>
      </w:r>
      <w:r w:rsidRPr="00A81096">
        <w:rPr>
          <w:shd w:val="clear" w:color="auto" w:fill="FFFFFF"/>
        </w:rPr>
        <w:t>прошла практику согласно с календарно-тематическим планом и программой практики. Все темы программы были рассмотрены в полном объёме и отображены в отчёте.</w:t>
      </w:r>
      <w:r>
        <w:rPr>
          <w:shd w:val="clear" w:color="auto" w:fill="FFFFFF"/>
        </w:rPr>
        <w:t xml:space="preserve"> </w:t>
      </w:r>
      <w:r>
        <w:rPr>
          <w:spacing w:val="6"/>
        </w:rPr>
        <w:t>Наталья</w:t>
      </w:r>
      <w:r w:rsidRPr="0067048C">
        <w:rPr>
          <w:spacing w:val="6"/>
        </w:rPr>
        <w:t xml:space="preserve"> проявил</w:t>
      </w:r>
      <w:r>
        <w:rPr>
          <w:spacing w:val="6"/>
        </w:rPr>
        <w:t>а</w:t>
      </w:r>
      <w:r w:rsidRPr="0067048C">
        <w:rPr>
          <w:spacing w:val="6"/>
        </w:rPr>
        <w:t xml:space="preserve"> себя с положительной стороны. Он</w:t>
      </w:r>
      <w:r>
        <w:rPr>
          <w:spacing w:val="6"/>
        </w:rPr>
        <w:t>а</w:t>
      </w:r>
      <w:r w:rsidRPr="0067048C">
        <w:rPr>
          <w:spacing w:val="6"/>
        </w:rPr>
        <w:t xml:space="preserve"> отличил</w:t>
      </w:r>
      <w:r>
        <w:rPr>
          <w:spacing w:val="6"/>
        </w:rPr>
        <w:t>ась</w:t>
      </w:r>
      <w:r w:rsidRPr="0067048C">
        <w:rPr>
          <w:spacing w:val="6"/>
        </w:rPr>
        <w:t xml:space="preserve"> трудолюбием, скромностью и активностью. Особую заинтересованность он</w:t>
      </w:r>
      <w:r>
        <w:rPr>
          <w:spacing w:val="6"/>
        </w:rPr>
        <w:t>а</w:t>
      </w:r>
      <w:r w:rsidRPr="0067048C">
        <w:rPr>
          <w:spacing w:val="6"/>
        </w:rPr>
        <w:t xml:space="preserve"> показал в изучении основных направлений развития </w:t>
      </w:r>
      <w:r>
        <w:rPr>
          <w:spacing w:val="6"/>
        </w:rPr>
        <w:t>детей</w:t>
      </w:r>
      <w:r w:rsidRPr="0067048C">
        <w:rPr>
          <w:spacing w:val="6"/>
        </w:rPr>
        <w:t xml:space="preserve">, в частности организации и планированию </w:t>
      </w:r>
      <w:r>
        <w:rPr>
          <w:spacing w:val="6"/>
        </w:rPr>
        <w:t>режима дня</w:t>
      </w:r>
      <w:r w:rsidRPr="0067048C">
        <w:rPr>
          <w:spacing w:val="6"/>
        </w:rPr>
        <w:t>.</w:t>
      </w:r>
    </w:p>
    <w:p w:rsidR="00FB066E" w:rsidRPr="0067048C" w:rsidRDefault="00FB066E" w:rsidP="00FB066E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spacing w:val="6"/>
        </w:rPr>
      </w:pPr>
      <w:r w:rsidRPr="0067048C">
        <w:rPr>
          <w:spacing w:val="6"/>
        </w:rPr>
        <w:t>За время практики выполнял</w:t>
      </w:r>
      <w:r>
        <w:rPr>
          <w:spacing w:val="6"/>
        </w:rPr>
        <w:t>а</w:t>
      </w:r>
      <w:r w:rsidRPr="0067048C">
        <w:rPr>
          <w:spacing w:val="6"/>
        </w:rPr>
        <w:t xml:space="preserve"> все требуемые задания, проявил</w:t>
      </w:r>
      <w:r>
        <w:rPr>
          <w:spacing w:val="6"/>
        </w:rPr>
        <w:t>а</w:t>
      </w:r>
      <w:r w:rsidRPr="0067048C">
        <w:rPr>
          <w:spacing w:val="6"/>
        </w:rPr>
        <w:t xml:space="preserve"> интерес к нововведениям в области организации и планирования, </w:t>
      </w:r>
      <w:proofErr w:type="gramStart"/>
      <w:r w:rsidRPr="0067048C">
        <w:rPr>
          <w:spacing w:val="6"/>
        </w:rPr>
        <w:t>В</w:t>
      </w:r>
      <w:proofErr w:type="gramEnd"/>
      <w:r>
        <w:rPr>
          <w:spacing w:val="6"/>
        </w:rPr>
        <w:t xml:space="preserve"> </w:t>
      </w:r>
      <w:r w:rsidRPr="0067048C">
        <w:rPr>
          <w:spacing w:val="6"/>
        </w:rPr>
        <w:t>процессе работы активно сотрудничал</w:t>
      </w:r>
      <w:r>
        <w:rPr>
          <w:spacing w:val="6"/>
        </w:rPr>
        <w:t>а с</w:t>
      </w:r>
      <w:r w:rsidRPr="0067048C">
        <w:rPr>
          <w:spacing w:val="6"/>
        </w:rPr>
        <w:t xml:space="preserve"> </w:t>
      </w:r>
      <w:r>
        <w:rPr>
          <w:spacing w:val="6"/>
        </w:rPr>
        <w:t>куратором</w:t>
      </w:r>
      <w:r w:rsidRPr="0067048C">
        <w:rPr>
          <w:spacing w:val="6"/>
        </w:rPr>
        <w:t>, освоил</w:t>
      </w:r>
      <w:r>
        <w:rPr>
          <w:spacing w:val="6"/>
        </w:rPr>
        <w:t>а</w:t>
      </w:r>
      <w:r w:rsidRPr="0067048C">
        <w:rPr>
          <w:spacing w:val="6"/>
        </w:rPr>
        <w:t xml:space="preserve"> нужный материал, ознакомил</w:t>
      </w:r>
      <w:r>
        <w:rPr>
          <w:spacing w:val="6"/>
        </w:rPr>
        <w:t>ась</w:t>
      </w:r>
      <w:r w:rsidRPr="0067048C">
        <w:rPr>
          <w:spacing w:val="6"/>
        </w:rPr>
        <w:t xml:space="preserve"> и изучил</w:t>
      </w:r>
      <w:r>
        <w:rPr>
          <w:spacing w:val="6"/>
        </w:rPr>
        <w:t>а</w:t>
      </w:r>
      <w:r w:rsidRPr="0067048C">
        <w:rPr>
          <w:spacing w:val="6"/>
        </w:rPr>
        <w:t xml:space="preserve"> основные документы: Устав </w:t>
      </w:r>
      <w:r>
        <w:rPr>
          <w:spacing w:val="6"/>
        </w:rPr>
        <w:t>учреждения</w:t>
      </w:r>
      <w:r w:rsidRPr="0067048C">
        <w:rPr>
          <w:spacing w:val="6"/>
        </w:rPr>
        <w:t>,</w:t>
      </w:r>
      <w:r>
        <w:rPr>
          <w:spacing w:val="6"/>
        </w:rPr>
        <w:t xml:space="preserve"> нормативные акты,</w:t>
      </w:r>
      <w:r w:rsidRPr="0067048C">
        <w:rPr>
          <w:spacing w:val="6"/>
        </w:rPr>
        <w:t xml:space="preserve"> </w:t>
      </w:r>
      <w:r>
        <w:rPr>
          <w:spacing w:val="6"/>
        </w:rPr>
        <w:t>рабочую программу</w:t>
      </w:r>
      <w:r w:rsidRPr="0067048C">
        <w:rPr>
          <w:spacing w:val="6"/>
        </w:rPr>
        <w:t>.</w:t>
      </w:r>
    </w:p>
    <w:p w:rsidR="00FB066E" w:rsidRPr="0067048C" w:rsidRDefault="00FB066E" w:rsidP="00FB066E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spacing w:val="6"/>
        </w:rPr>
      </w:pPr>
      <w:r w:rsidRPr="0067048C">
        <w:rPr>
          <w:spacing w:val="6"/>
        </w:rPr>
        <w:t>На мой взгляд, практика оказала положительное влияние на процесс подготовки будущего специалиста, а также расширила кругозор студента и помогла совместить теоретические знания с практическими.</w:t>
      </w:r>
    </w:p>
    <w:p w:rsidR="00FB066E" w:rsidRPr="00FB066E" w:rsidRDefault="00FB066E" w:rsidP="00FB066E">
      <w:pPr>
        <w:ind w:firstLine="284"/>
        <w:jc w:val="both"/>
        <w:rPr>
          <w:rFonts w:ascii="Times New Roman" w:hAnsi="Times New Roman" w:cs="Times New Roman"/>
        </w:rPr>
      </w:pPr>
      <w:r w:rsidRPr="00FB066E">
        <w:rPr>
          <w:rFonts w:ascii="Times New Roman" w:hAnsi="Times New Roman" w:cs="Times New Roman"/>
          <w:shd w:val="clear" w:color="auto" w:fill="FFFFFF"/>
        </w:rPr>
        <w:t>Оценка прохождения практики определяется как «отлично».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  <w:highlight w:val="white"/>
          <w:u w:val="single"/>
        </w:rPr>
      </w:pPr>
      <w:r w:rsidRPr="00FB066E">
        <w:rPr>
          <w:rFonts w:ascii="Times New Roman" w:eastAsia="Times New Roman" w:hAnsi="Times New Roman" w:cs="Times New Roman"/>
        </w:rPr>
        <w:t xml:space="preserve">Руководитель практики </w:t>
      </w:r>
      <w:r w:rsidRPr="00FB066E">
        <w:rPr>
          <w:rFonts w:ascii="Times New Roman" w:eastAsia="Times New Roman" w:hAnsi="Times New Roman" w:cs="Times New Roman"/>
        </w:rPr>
        <w:tab/>
      </w:r>
      <w:r w:rsidRPr="00FB066E">
        <w:rPr>
          <w:rFonts w:ascii="Times New Roman" w:eastAsia="Times New Roman" w:hAnsi="Times New Roman" w:cs="Times New Roman"/>
        </w:rPr>
        <w:tab/>
      </w:r>
      <w:r w:rsidRPr="00FB066E">
        <w:rPr>
          <w:rFonts w:ascii="Times New Roman" w:eastAsia="Times New Roman" w:hAnsi="Times New Roman" w:cs="Times New Roman"/>
        </w:rPr>
        <w:tab/>
      </w:r>
      <w:r w:rsidRPr="00FB066E">
        <w:rPr>
          <w:rFonts w:ascii="Times New Roman" w:eastAsia="Times New Roman" w:hAnsi="Times New Roman" w:cs="Times New Roman"/>
        </w:rPr>
        <w:tab/>
      </w:r>
      <w:r w:rsidRPr="00FB066E">
        <w:rPr>
          <w:rFonts w:ascii="Times New Roman" w:eastAsia="Times New Roman" w:hAnsi="Times New Roman" w:cs="Times New Roman"/>
        </w:rPr>
        <w:tab/>
        <w:t xml:space="preserve">       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 w:rsidRPr="00FB066E">
        <w:rPr>
          <w:rFonts w:ascii="Times New Roman" w:eastAsia="Times New Roman" w:hAnsi="Times New Roman" w:cs="Times New Roman"/>
          <w:i/>
          <w:vertAlign w:val="superscript"/>
        </w:rPr>
        <w:t xml:space="preserve">          Ф.И.О., учитель истории и обществознания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 xml:space="preserve">                  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М.П.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</w:rPr>
        <w:t>Подпись _________________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FB066E">
        <w:rPr>
          <w:rFonts w:ascii="Times New Roman" w:eastAsia="Times New Roman" w:hAnsi="Times New Roman" w:cs="Times New Roman"/>
          <w:u w:val="single"/>
        </w:rPr>
        <w:t>«13» 06  2019</w:t>
      </w:r>
      <w:r w:rsidR="00562998">
        <w:rPr>
          <w:rFonts w:ascii="Times New Roman" w:eastAsia="Times New Roman" w:hAnsi="Times New Roman" w:cs="Times New Roman"/>
          <w:u w:val="single"/>
        </w:rPr>
        <w:t xml:space="preserve"> </w:t>
      </w:r>
      <w:r w:rsidRPr="00FB066E">
        <w:rPr>
          <w:rFonts w:ascii="Times New Roman" w:eastAsia="Times New Roman" w:hAnsi="Times New Roman" w:cs="Times New Roman"/>
          <w:u w:val="single"/>
        </w:rPr>
        <w:t>г</w:t>
      </w:r>
      <w:r w:rsidRPr="00FB066E">
        <w:rPr>
          <w:rFonts w:ascii="Times New Roman" w:eastAsia="Times New Roman" w:hAnsi="Times New Roman" w:cs="Times New Roman"/>
        </w:rPr>
        <w:t>.</w:t>
      </w:r>
    </w:p>
    <w:p w:rsidR="00FB066E" w:rsidRPr="00FB066E" w:rsidRDefault="00FB066E" w:rsidP="00FB066E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</w:rPr>
      </w:pPr>
    </w:p>
    <w:p w:rsidR="00097F94" w:rsidRPr="00FB066E" w:rsidRDefault="00607AC6" w:rsidP="00FB066E"/>
    <w:sectPr w:rsidR="00097F94" w:rsidRPr="00FB066E" w:rsidSect="00FB066E">
      <w:headerReference w:type="default" r:id="rId7"/>
      <w:headerReference w:type="first" r:id="rId8"/>
      <w:pgSz w:w="11909" w:h="16840"/>
      <w:pgMar w:top="851" w:right="932" w:bottom="1415" w:left="1070" w:header="426" w:footer="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C6" w:rsidRDefault="00607AC6" w:rsidP="0050797F">
      <w:r>
        <w:separator/>
      </w:r>
    </w:p>
  </w:endnote>
  <w:endnote w:type="continuationSeparator" w:id="0">
    <w:p w:rsidR="00607AC6" w:rsidRDefault="00607AC6" w:rsidP="0050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C6" w:rsidRDefault="00607AC6" w:rsidP="0050797F">
      <w:r>
        <w:separator/>
      </w:r>
    </w:p>
  </w:footnote>
  <w:footnote w:type="continuationSeparator" w:id="0">
    <w:p w:rsidR="00607AC6" w:rsidRDefault="00607AC6" w:rsidP="0050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63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50797F" w:rsidRPr="0050797F" w:rsidRDefault="0050797F">
        <w:pPr>
          <w:pStyle w:val="a4"/>
          <w:jc w:val="center"/>
          <w:rPr>
            <w:rFonts w:ascii="Times New Roman" w:hAnsi="Times New Roman" w:cs="Times New Roman"/>
            <w:sz w:val="22"/>
          </w:rPr>
        </w:pPr>
        <w:r w:rsidRPr="0050797F">
          <w:rPr>
            <w:rFonts w:ascii="Times New Roman" w:hAnsi="Times New Roman" w:cs="Times New Roman"/>
            <w:sz w:val="22"/>
          </w:rPr>
          <w:fldChar w:fldCharType="begin"/>
        </w:r>
        <w:r w:rsidRPr="0050797F">
          <w:rPr>
            <w:rFonts w:ascii="Times New Roman" w:hAnsi="Times New Roman" w:cs="Times New Roman"/>
            <w:sz w:val="22"/>
          </w:rPr>
          <w:instrText>PAGE   \* MERGEFORMAT</w:instrText>
        </w:r>
        <w:r w:rsidRPr="0050797F">
          <w:rPr>
            <w:rFonts w:ascii="Times New Roman" w:hAnsi="Times New Roman" w:cs="Times New Roman"/>
            <w:sz w:val="22"/>
          </w:rPr>
          <w:fldChar w:fldCharType="separate"/>
        </w:r>
        <w:r w:rsidR="001C7CE9">
          <w:rPr>
            <w:rFonts w:ascii="Times New Roman" w:hAnsi="Times New Roman" w:cs="Times New Roman"/>
            <w:noProof/>
            <w:sz w:val="22"/>
          </w:rPr>
          <w:t>6</w:t>
        </w:r>
        <w:r w:rsidRPr="0050797F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152F71" w:rsidRDefault="00607A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7F" w:rsidRPr="0050797F" w:rsidRDefault="0050797F" w:rsidP="0050797F">
    <w:pPr>
      <w:pStyle w:val="a4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3B78"/>
    <w:multiLevelType w:val="multilevel"/>
    <w:tmpl w:val="702A68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68162AE"/>
    <w:multiLevelType w:val="multilevel"/>
    <w:tmpl w:val="0302D7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3755C50"/>
    <w:multiLevelType w:val="multilevel"/>
    <w:tmpl w:val="47C84C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A61FF4"/>
    <w:multiLevelType w:val="multilevel"/>
    <w:tmpl w:val="16F2C06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8AC6D29"/>
    <w:multiLevelType w:val="multilevel"/>
    <w:tmpl w:val="3A74035C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CD754F9"/>
    <w:multiLevelType w:val="multilevel"/>
    <w:tmpl w:val="54B8A746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555F73"/>
    <w:multiLevelType w:val="multilevel"/>
    <w:tmpl w:val="1C903C9E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4901496"/>
    <w:multiLevelType w:val="multilevel"/>
    <w:tmpl w:val="0994DA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D062324"/>
    <w:multiLevelType w:val="multilevel"/>
    <w:tmpl w:val="BD2AA62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DED395C"/>
    <w:multiLevelType w:val="multilevel"/>
    <w:tmpl w:val="5766541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EEE4DBF"/>
    <w:multiLevelType w:val="multilevel"/>
    <w:tmpl w:val="B3D471E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C7B267D"/>
    <w:multiLevelType w:val="multilevel"/>
    <w:tmpl w:val="87681E96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E9242AB"/>
    <w:multiLevelType w:val="multilevel"/>
    <w:tmpl w:val="C48A7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11659B2"/>
    <w:multiLevelType w:val="multilevel"/>
    <w:tmpl w:val="BB78651C"/>
    <w:lvl w:ilvl="0">
      <w:start w:val="2"/>
      <w:numFmt w:val="decimal"/>
      <w:lvlText w:val="2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4BB18A1"/>
    <w:multiLevelType w:val="multilevel"/>
    <w:tmpl w:val="26A885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9DA1930"/>
    <w:multiLevelType w:val="multilevel"/>
    <w:tmpl w:val="DF4E5F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D092EEB"/>
    <w:multiLevelType w:val="multilevel"/>
    <w:tmpl w:val="3BFA70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4D978F8"/>
    <w:multiLevelType w:val="multilevel"/>
    <w:tmpl w:val="C3485A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9092759"/>
    <w:multiLevelType w:val="multilevel"/>
    <w:tmpl w:val="5672A5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BD15E7D"/>
    <w:multiLevelType w:val="multilevel"/>
    <w:tmpl w:val="4E6CF8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6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0"/>
  </w:num>
  <w:num w:numId="10">
    <w:abstractNumId w:val="17"/>
  </w:num>
  <w:num w:numId="11">
    <w:abstractNumId w:val="18"/>
  </w:num>
  <w:num w:numId="12">
    <w:abstractNumId w:val="9"/>
  </w:num>
  <w:num w:numId="13">
    <w:abstractNumId w:val="10"/>
  </w:num>
  <w:num w:numId="14">
    <w:abstractNumId w:val="4"/>
  </w:num>
  <w:num w:numId="15">
    <w:abstractNumId w:val="1"/>
  </w:num>
  <w:num w:numId="16">
    <w:abstractNumId w:val="15"/>
  </w:num>
  <w:num w:numId="17">
    <w:abstractNumId w:val="11"/>
  </w:num>
  <w:num w:numId="18">
    <w:abstractNumId w:val="2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7F"/>
    <w:rsid w:val="001C7CE9"/>
    <w:rsid w:val="00256F68"/>
    <w:rsid w:val="00266DDC"/>
    <w:rsid w:val="00297892"/>
    <w:rsid w:val="002D1DE1"/>
    <w:rsid w:val="0032236A"/>
    <w:rsid w:val="003E2E08"/>
    <w:rsid w:val="0050797F"/>
    <w:rsid w:val="00562998"/>
    <w:rsid w:val="00607AC6"/>
    <w:rsid w:val="00C21432"/>
    <w:rsid w:val="00EF17F9"/>
    <w:rsid w:val="00F9535D"/>
    <w:rsid w:val="00FB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8134"/>
  <w15:chartTrackingRefBased/>
  <w15:docId w15:val="{80E89020-6FB2-45A2-9115-DFF36409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797F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9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97F"/>
    <w:rPr>
      <w:rFonts w:ascii="Tahoma" w:eastAsia="Tahoma" w:hAnsi="Tahoma" w:cs="Tahom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79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797F"/>
    <w:rPr>
      <w:rFonts w:ascii="Tahoma" w:eastAsia="Tahoma" w:hAnsi="Tahoma" w:cs="Tahoma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B06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2019-06-17T02:56:00Z</dcterms:created>
  <dcterms:modified xsi:type="dcterms:W3CDTF">2019-06-17T02:56:00Z</dcterms:modified>
</cp:coreProperties>
</file>