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7F" w:rsidRPr="00152F71" w:rsidRDefault="0050797F" w:rsidP="0050797F">
      <w:pPr>
        <w:jc w:val="center"/>
        <w:rPr>
          <w:rFonts w:ascii="Times New Roman" w:eastAsia="Times New Roman" w:hAnsi="Times New Roman" w:cs="Times New Roman"/>
          <w:color w:val="000000"/>
          <w:sz w:val="20"/>
          <w:szCs w:val="20"/>
        </w:rPr>
      </w:pPr>
    </w:p>
    <w:p w:rsidR="0050797F" w:rsidRPr="00152F71" w:rsidRDefault="0050797F" w:rsidP="0050797F">
      <w:pPr>
        <w:jc w:val="center"/>
        <w:rPr>
          <w:rFonts w:ascii="Times New Roman" w:eastAsia="Times New Roman" w:hAnsi="Times New Roman" w:cs="Times New Roman"/>
          <w:color w:val="000000"/>
          <w:sz w:val="20"/>
          <w:szCs w:val="20"/>
        </w:rPr>
      </w:pPr>
      <w:r w:rsidRPr="00152F71">
        <w:rPr>
          <w:rFonts w:ascii="Times New Roman" w:eastAsia="Times New Roman" w:hAnsi="Times New Roman" w:cs="Times New Roman"/>
          <w:color w:val="000000"/>
          <w:sz w:val="20"/>
          <w:szCs w:val="20"/>
        </w:rPr>
        <w:t xml:space="preserve">МИНИСТЕРСТВО НАУКИ И ВЫСШЕГО ОБРАЗОВАНИЯ РОССИЙСКОЙ ФЕДЕРАЦИИ </w:t>
      </w:r>
    </w:p>
    <w:p w:rsidR="0050797F" w:rsidRPr="00152F71" w:rsidRDefault="0050797F" w:rsidP="0050797F">
      <w:pPr>
        <w:jc w:val="center"/>
        <w:rPr>
          <w:rFonts w:ascii="Times New Roman" w:eastAsia="Times New Roman" w:hAnsi="Times New Roman" w:cs="Times New Roman"/>
          <w:color w:val="000000"/>
          <w:sz w:val="28"/>
          <w:szCs w:val="28"/>
        </w:rPr>
      </w:pPr>
    </w:p>
    <w:p w:rsidR="0050797F" w:rsidRPr="00152F71" w:rsidRDefault="0050797F" w:rsidP="0050797F">
      <w:pPr>
        <w:jc w:val="center"/>
        <w:rPr>
          <w:rFonts w:ascii="Times New Roman" w:eastAsia="Times New Roman" w:hAnsi="Times New Roman" w:cs="Times New Roman"/>
          <w:color w:val="000000"/>
        </w:rPr>
      </w:pPr>
      <w:r w:rsidRPr="00152F71">
        <w:rPr>
          <w:rFonts w:ascii="Times New Roman" w:eastAsia="Times New Roman" w:hAnsi="Times New Roman" w:cs="Times New Roman"/>
          <w:color w:val="000000"/>
        </w:rPr>
        <w:t>ФЕДЕРАЛЬНОЕ ГОСУДАРСТВЕННОЕ БЮДЖЕТНОЕ</w:t>
      </w:r>
    </w:p>
    <w:p w:rsidR="0050797F" w:rsidRPr="00152F71" w:rsidRDefault="0050797F" w:rsidP="0050797F">
      <w:pPr>
        <w:jc w:val="center"/>
        <w:rPr>
          <w:rFonts w:ascii="Times New Roman" w:eastAsia="Times New Roman" w:hAnsi="Times New Roman" w:cs="Times New Roman"/>
          <w:color w:val="000000"/>
        </w:rPr>
      </w:pPr>
      <w:r w:rsidRPr="00152F71">
        <w:rPr>
          <w:rFonts w:ascii="Times New Roman" w:eastAsia="Times New Roman" w:hAnsi="Times New Roman" w:cs="Times New Roman"/>
          <w:color w:val="000000"/>
        </w:rPr>
        <w:t>ОБРАЗОВАТЕЛЬНОЕ УЧРЕЖДЕНИЕ</w:t>
      </w:r>
    </w:p>
    <w:p w:rsidR="0050797F" w:rsidRPr="00152F71" w:rsidRDefault="0050797F" w:rsidP="0050797F">
      <w:pPr>
        <w:jc w:val="center"/>
        <w:rPr>
          <w:rFonts w:ascii="Times New Roman" w:eastAsia="Times New Roman" w:hAnsi="Times New Roman" w:cs="Times New Roman"/>
          <w:color w:val="000000"/>
        </w:rPr>
      </w:pPr>
      <w:r w:rsidRPr="00152F71">
        <w:rPr>
          <w:rFonts w:ascii="Times New Roman" w:eastAsia="Times New Roman" w:hAnsi="Times New Roman" w:cs="Times New Roman"/>
          <w:color w:val="000000"/>
        </w:rPr>
        <w:t>ВЫСШЕГО ОБРАЗОВАНИЯ</w:t>
      </w:r>
    </w:p>
    <w:p w:rsidR="0050797F" w:rsidRPr="00152F71" w:rsidRDefault="0050797F" w:rsidP="0050797F">
      <w:pPr>
        <w:jc w:val="center"/>
        <w:rPr>
          <w:rFonts w:ascii="Times New Roman" w:eastAsia="Times New Roman" w:hAnsi="Times New Roman" w:cs="Times New Roman"/>
          <w:color w:val="000000"/>
          <w:sz w:val="28"/>
          <w:szCs w:val="28"/>
        </w:rPr>
      </w:pPr>
    </w:p>
    <w:p w:rsidR="0050797F" w:rsidRPr="00152F71" w:rsidRDefault="0050797F" w:rsidP="0050797F">
      <w:pPr>
        <w:spacing w:line="360" w:lineRule="auto"/>
        <w:jc w:val="center"/>
        <w:rPr>
          <w:rFonts w:ascii="Times New Roman" w:eastAsia="Times New Roman" w:hAnsi="Times New Roman" w:cs="Times New Roman"/>
          <w:b/>
          <w:color w:val="000000"/>
          <w:sz w:val="28"/>
          <w:szCs w:val="28"/>
        </w:rPr>
      </w:pPr>
      <w:r w:rsidRPr="00152F71">
        <w:rPr>
          <w:rFonts w:ascii="Times New Roman" w:eastAsia="Times New Roman" w:hAnsi="Times New Roman" w:cs="Times New Roman"/>
          <w:b/>
          <w:color w:val="000000"/>
          <w:sz w:val="28"/>
          <w:szCs w:val="28"/>
        </w:rPr>
        <w:t>«БРАТСКИЙ ГОСУДАРСТВЕННЫЙ УНИВЕРСИТЕТ»</w:t>
      </w:r>
    </w:p>
    <w:p w:rsidR="0050797F" w:rsidRPr="00152F71" w:rsidRDefault="0050797F" w:rsidP="0050797F">
      <w:pPr>
        <w:widowControl/>
        <w:rPr>
          <w:rFonts w:ascii="Times New Roman" w:eastAsia="Times New Roman" w:hAnsi="Times New Roman" w:cs="Times New Roman"/>
          <w:color w:val="000000"/>
          <w:sz w:val="20"/>
          <w:szCs w:val="20"/>
        </w:rPr>
      </w:pPr>
    </w:p>
    <w:p w:rsidR="0050797F" w:rsidRPr="00152F71" w:rsidRDefault="0050797F" w:rsidP="0050797F">
      <w:pPr>
        <w:tabs>
          <w:tab w:val="left" w:pos="993"/>
        </w:tabs>
        <w:jc w:val="center"/>
        <w:rPr>
          <w:rFonts w:ascii="Times New Roman" w:eastAsia="Times New Roman" w:hAnsi="Times New Roman" w:cs="Times New Roman"/>
          <w:color w:val="000000"/>
        </w:rPr>
      </w:pPr>
      <w:r w:rsidRPr="00152F71">
        <w:rPr>
          <w:rFonts w:ascii="Times New Roman" w:eastAsia="Times New Roman" w:hAnsi="Times New Roman" w:cs="Times New Roman"/>
          <w:color w:val="000000"/>
        </w:rPr>
        <w:t>Факультет заочного и ускоренного обучения</w:t>
      </w:r>
    </w:p>
    <w:p w:rsidR="0050797F" w:rsidRPr="00152F71" w:rsidRDefault="0050797F" w:rsidP="0050797F">
      <w:pPr>
        <w:jc w:val="center"/>
        <w:rPr>
          <w:rFonts w:ascii="Times New Roman" w:eastAsia="Times New Roman" w:hAnsi="Times New Roman" w:cs="Times New Roman"/>
          <w:b/>
          <w:color w:val="000000"/>
        </w:rPr>
      </w:pPr>
      <w:r w:rsidRPr="00152F71">
        <w:rPr>
          <w:rFonts w:ascii="Times New Roman" w:eastAsia="Times New Roman" w:hAnsi="Times New Roman" w:cs="Times New Roman"/>
          <w:color w:val="000000"/>
        </w:rPr>
        <w:t>Базовая кафедра правоведения и философии</w:t>
      </w:r>
    </w:p>
    <w:p w:rsidR="0050797F" w:rsidRPr="00152F71" w:rsidRDefault="0050797F" w:rsidP="0050797F">
      <w:pPr>
        <w:widowControl/>
        <w:jc w:val="right"/>
        <w:rPr>
          <w:rFonts w:ascii="Times New Roman" w:eastAsia="Times New Roman" w:hAnsi="Times New Roman" w:cs="Times New Roman"/>
          <w:color w:val="000000"/>
          <w:sz w:val="28"/>
          <w:szCs w:val="28"/>
        </w:rPr>
      </w:pPr>
    </w:p>
    <w:p w:rsidR="0050797F" w:rsidRPr="00152F71" w:rsidRDefault="0050797F" w:rsidP="0050797F">
      <w:pPr>
        <w:widowControl/>
        <w:jc w:val="center"/>
        <w:rPr>
          <w:rFonts w:ascii="Times New Roman" w:eastAsia="Times New Roman" w:hAnsi="Times New Roman" w:cs="Times New Roman"/>
          <w:color w:val="000000"/>
          <w:sz w:val="28"/>
          <w:szCs w:val="28"/>
        </w:rPr>
      </w:pPr>
    </w:p>
    <w:p w:rsidR="0050797F" w:rsidRPr="00152F71" w:rsidRDefault="0050797F" w:rsidP="0050797F">
      <w:pPr>
        <w:widowControl/>
        <w:jc w:val="center"/>
        <w:rPr>
          <w:rFonts w:ascii="Times New Roman" w:eastAsia="Times New Roman" w:hAnsi="Times New Roman" w:cs="Times New Roman"/>
          <w:color w:val="000000"/>
          <w:sz w:val="28"/>
          <w:szCs w:val="28"/>
        </w:rPr>
      </w:pPr>
    </w:p>
    <w:p w:rsidR="0050797F" w:rsidRPr="00152F71" w:rsidRDefault="0050797F" w:rsidP="0050797F">
      <w:pPr>
        <w:widowControl/>
        <w:jc w:val="center"/>
        <w:rPr>
          <w:rFonts w:ascii="Times New Roman" w:eastAsia="Times New Roman" w:hAnsi="Times New Roman" w:cs="Times New Roman"/>
          <w:color w:val="000000"/>
          <w:sz w:val="28"/>
          <w:szCs w:val="28"/>
        </w:rPr>
      </w:pPr>
    </w:p>
    <w:p w:rsidR="0050797F" w:rsidRPr="00152F71" w:rsidRDefault="0050797F" w:rsidP="0050797F">
      <w:pPr>
        <w:widowControl/>
        <w:jc w:val="center"/>
        <w:rPr>
          <w:rFonts w:ascii="Times New Roman" w:eastAsia="Times New Roman" w:hAnsi="Times New Roman" w:cs="Times New Roman"/>
          <w:color w:val="000000"/>
          <w:sz w:val="28"/>
          <w:szCs w:val="28"/>
        </w:rPr>
      </w:pPr>
    </w:p>
    <w:p w:rsidR="0050797F" w:rsidRPr="00152F71" w:rsidRDefault="0050797F" w:rsidP="0050797F">
      <w:pPr>
        <w:widowControl/>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ОТЧЕТ</w:t>
      </w:r>
    </w:p>
    <w:p w:rsidR="0050797F" w:rsidRPr="00152F71" w:rsidRDefault="0050797F" w:rsidP="0050797F">
      <w:pPr>
        <w:widowControl/>
        <w:jc w:val="center"/>
        <w:rPr>
          <w:rFonts w:ascii="Times New Roman" w:eastAsia="Times New Roman" w:hAnsi="Times New Roman" w:cs="Times New Roman"/>
          <w:color w:val="000000"/>
          <w:sz w:val="32"/>
          <w:szCs w:val="32"/>
        </w:rPr>
      </w:pPr>
      <w:r w:rsidRPr="00152F71">
        <w:rPr>
          <w:rFonts w:ascii="Times New Roman" w:eastAsia="Times New Roman" w:hAnsi="Times New Roman" w:cs="Times New Roman"/>
          <w:color w:val="000000"/>
          <w:sz w:val="32"/>
          <w:szCs w:val="32"/>
        </w:rPr>
        <w:t>по учебной (педагогической практике по получению первичных профессиональных умений и навыков, в том числе первичных умений и навыков научно-исследовательской деятельности)</w:t>
      </w:r>
    </w:p>
    <w:p w:rsidR="0050797F" w:rsidRPr="00152F71" w:rsidRDefault="0050797F" w:rsidP="0050797F">
      <w:pPr>
        <w:widowControl/>
        <w:jc w:val="right"/>
        <w:rPr>
          <w:rFonts w:ascii="Times New Roman" w:eastAsia="Times New Roman" w:hAnsi="Times New Roman" w:cs="Times New Roman"/>
          <w:color w:val="000000"/>
          <w:sz w:val="28"/>
          <w:szCs w:val="28"/>
        </w:rPr>
      </w:pPr>
    </w:p>
    <w:p w:rsidR="0050797F" w:rsidRPr="00152F71" w:rsidRDefault="0050797F" w:rsidP="0050797F">
      <w:pPr>
        <w:widowControl/>
        <w:jc w:val="right"/>
        <w:rPr>
          <w:rFonts w:ascii="Times New Roman" w:eastAsia="Times New Roman" w:hAnsi="Times New Roman" w:cs="Times New Roman"/>
          <w:color w:val="000000"/>
          <w:sz w:val="28"/>
          <w:szCs w:val="28"/>
        </w:rPr>
      </w:pPr>
    </w:p>
    <w:p w:rsidR="0050797F" w:rsidRPr="00152F71" w:rsidRDefault="0050797F" w:rsidP="0050797F">
      <w:pPr>
        <w:widowControl/>
        <w:jc w:val="right"/>
        <w:rPr>
          <w:rFonts w:ascii="Times New Roman" w:eastAsia="Times New Roman" w:hAnsi="Times New Roman" w:cs="Times New Roman"/>
          <w:color w:val="000000"/>
          <w:sz w:val="28"/>
          <w:szCs w:val="28"/>
        </w:rPr>
      </w:pPr>
    </w:p>
    <w:p w:rsidR="0050797F" w:rsidRPr="00152F71" w:rsidRDefault="0050797F" w:rsidP="0050797F">
      <w:pPr>
        <w:widowControl/>
        <w:jc w:val="right"/>
        <w:rPr>
          <w:rFonts w:ascii="Times New Roman" w:eastAsia="Times New Roman" w:hAnsi="Times New Roman" w:cs="Times New Roman"/>
          <w:color w:val="000000"/>
          <w:sz w:val="28"/>
          <w:szCs w:val="28"/>
        </w:rPr>
      </w:pPr>
    </w:p>
    <w:p w:rsidR="0050797F" w:rsidRPr="00152F71" w:rsidRDefault="0050797F" w:rsidP="0050797F">
      <w:pPr>
        <w:widowControl/>
        <w:shd w:val="clear" w:color="auto" w:fill="FFFFFF"/>
        <w:jc w:val="both"/>
        <w:rPr>
          <w:rFonts w:ascii="Times New Roman" w:eastAsia="Times New Roman" w:hAnsi="Times New Roman" w:cs="Times New Roman"/>
        </w:rPr>
      </w:pPr>
      <w:r w:rsidRPr="00152F71">
        <w:rPr>
          <w:rFonts w:ascii="Times New Roman" w:eastAsia="Times New Roman" w:hAnsi="Times New Roman" w:cs="Times New Roman"/>
        </w:rPr>
        <w:t xml:space="preserve">Обучающегося </w:t>
      </w:r>
    </w:p>
    <w:p w:rsidR="0050797F" w:rsidRPr="00152F71" w:rsidRDefault="0050797F" w:rsidP="0050797F">
      <w:pPr>
        <w:widowControl/>
        <w:shd w:val="clear" w:color="auto" w:fill="FFFFFF"/>
        <w:jc w:val="both"/>
        <w:rPr>
          <w:rFonts w:ascii="Times New Roman" w:eastAsia="Times New Roman" w:hAnsi="Times New Roman" w:cs="Times New Roman"/>
        </w:rPr>
      </w:pPr>
      <w:r w:rsidRPr="00152F71">
        <w:rPr>
          <w:rFonts w:ascii="Times New Roman" w:eastAsia="Times New Roman" w:hAnsi="Times New Roman" w:cs="Times New Roman"/>
        </w:rPr>
        <w:t xml:space="preserve">Группа </w:t>
      </w:r>
      <w:r w:rsidRPr="00152F71">
        <w:rPr>
          <w:rFonts w:ascii="Times New Roman" w:eastAsia="Times New Roman" w:hAnsi="Times New Roman" w:cs="Times New Roman"/>
          <w:u w:val="single"/>
        </w:rPr>
        <w:t>Пз-18</w:t>
      </w:r>
    </w:p>
    <w:p w:rsidR="0050797F" w:rsidRPr="00152F71" w:rsidRDefault="0050797F" w:rsidP="0050797F">
      <w:pPr>
        <w:widowControl/>
        <w:shd w:val="clear" w:color="auto" w:fill="FFFFFF"/>
        <w:jc w:val="both"/>
        <w:rPr>
          <w:rFonts w:ascii="Times New Roman" w:eastAsia="Times New Roman" w:hAnsi="Times New Roman" w:cs="Times New Roman"/>
          <w:i/>
          <w:vertAlign w:val="superscript"/>
        </w:rPr>
      </w:pPr>
      <w:r w:rsidRPr="00152F71">
        <w:rPr>
          <w:rFonts w:ascii="Times New Roman" w:eastAsia="Times New Roman" w:hAnsi="Times New Roman" w:cs="Times New Roman"/>
          <w:i/>
          <w:vertAlign w:val="superscript"/>
        </w:rPr>
        <w:tab/>
      </w:r>
      <w:r w:rsidRPr="00152F71">
        <w:rPr>
          <w:rFonts w:ascii="Times New Roman" w:eastAsia="Times New Roman" w:hAnsi="Times New Roman" w:cs="Times New Roman"/>
          <w:i/>
          <w:vertAlign w:val="superscript"/>
        </w:rPr>
        <w:tab/>
      </w:r>
    </w:p>
    <w:p w:rsidR="0050797F" w:rsidRPr="00152F71" w:rsidRDefault="0050797F" w:rsidP="0050797F">
      <w:pPr>
        <w:widowControl/>
        <w:shd w:val="clear" w:color="auto" w:fill="FFFFFF"/>
        <w:jc w:val="both"/>
        <w:rPr>
          <w:rFonts w:ascii="Times New Roman" w:eastAsia="Times New Roman" w:hAnsi="Times New Roman" w:cs="Times New Roman"/>
        </w:rPr>
      </w:pPr>
      <w:r w:rsidRPr="00152F71">
        <w:rPr>
          <w:rFonts w:ascii="Times New Roman" w:eastAsia="Times New Roman" w:hAnsi="Times New Roman" w:cs="Times New Roman"/>
        </w:rPr>
        <w:t>Направление подготовки – 44.03.01 Педагогическое образование</w:t>
      </w:r>
    </w:p>
    <w:p w:rsidR="0050797F" w:rsidRPr="00152F71" w:rsidRDefault="0050797F" w:rsidP="0050797F">
      <w:pPr>
        <w:widowControl/>
        <w:shd w:val="clear" w:color="auto" w:fill="FFFFFF"/>
        <w:jc w:val="both"/>
        <w:rPr>
          <w:rFonts w:ascii="Times New Roman" w:eastAsia="Times New Roman" w:hAnsi="Times New Roman" w:cs="Times New Roman"/>
          <w:i/>
          <w:vertAlign w:val="superscript"/>
        </w:rPr>
      </w:pPr>
    </w:p>
    <w:p w:rsidR="0050797F" w:rsidRPr="00152F71" w:rsidRDefault="0050797F" w:rsidP="0050797F">
      <w:pPr>
        <w:widowControl/>
        <w:shd w:val="clear" w:color="auto" w:fill="FFFFFF"/>
        <w:jc w:val="both"/>
        <w:rPr>
          <w:rFonts w:ascii="Times New Roman" w:eastAsia="Times New Roman" w:hAnsi="Times New Roman" w:cs="Times New Roman"/>
        </w:rPr>
      </w:pPr>
      <w:r w:rsidRPr="00152F71">
        <w:rPr>
          <w:rFonts w:ascii="Times New Roman" w:eastAsia="Times New Roman" w:hAnsi="Times New Roman" w:cs="Times New Roman"/>
        </w:rPr>
        <w:t>Направленность –  профиль «Право»</w:t>
      </w:r>
    </w:p>
    <w:p w:rsidR="0050797F" w:rsidRPr="00152F71" w:rsidRDefault="0050797F" w:rsidP="0050797F">
      <w:pPr>
        <w:widowControl/>
        <w:shd w:val="clear" w:color="auto" w:fill="FFFFFF"/>
        <w:jc w:val="both"/>
        <w:rPr>
          <w:rFonts w:ascii="Times New Roman" w:eastAsia="Times New Roman" w:hAnsi="Times New Roman" w:cs="Times New Roman"/>
        </w:rPr>
      </w:pPr>
    </w:p>
    <w:p w:rsidR="0050797F" w:rsidRPr="00152F71" w:rsidRDefault="0050797F" w:rsidP="0050797F">
      <w:pPr>
        <w:widowControl/>
        <w:shd w:val="clear" w:color="auto" w:fill="FFFFFF"/>
        <w:jc w:val="both"/>
        <w:rPr>
          <w:rFonts w:ascii="Times New Roman" w:eastAsia="Times New Roman" w:hAnsi="Times New Roman" w:cs="Times New Roman"/>
        </w:rPr>
      </w:pPr>
      <w:r w:rsidRPr="00152F71">
        <w:rPr>
          <w:rFonts w:ascii="Times New Roman" w:eastAsia="Times New Roman" w:hAnsi="Times New Roman" w:cs="Times New Roman"/>
        </w:rPr>
        <w:t xml:space="preserve">Место практики </w:t>
      </w:r>
      <w:r w:rsidRPr="00152F71">
        <w:rPr>
          <w:rFonts w:ascii="Times New Roman" w:eastAsia="Times New Roman" w:hAnsi="Times New Roman" w:cs="Times New Roman"/>
          <w:color w:val="000000"/>
          <w:u w:val="single"/>
        </w:rPr>
        <w:t>«Муниципальное бюджетное общеобразовательное учреждение «Средняя общеобразовательная школа № 18»</w:t>
      </w:r>
    </w:p>
    <w:p w:rsidR="0050797F" w:rsidRPr="00152F71" w:rsidRDefault="0050797F" w:rsidP="0050797F">
      <w:pPr>
        <w:widowControl/>
        <w:shd w:val="clear" w:color="auto" w:fill="FFFFFF"/>
        <w:jc w:val="both"/>
        <w:rPr>
          <w:rFonts w:ascii="Times New Roman" w:eastAsia="Times New Roman" w:hAnsi="Times New Roman" w:cs="Times New Roman"/>
        </w:rPr>
      </w:pPr>
      <w:r w:rsidRPr="00152F71">
        <w:rPr>
          <w:rFonts w:ascii="Times New Roman" w:eastAsia="Times New Roman" w:hAnsi="Times New Roman" w:cs="Times New Roman"/>
        </w:rPr>
        <w:t xml:space="preserve">                                                     </w:t>
      </w:r>
    </w:p>
    <w:p w:rsidR="0050797F" w:rsidRPr="00152F71" w:rsidRDefault="0050797F" w:rsidP="0050797F">
      <w:pPr>
        <w:widowControl/>
        <w:shd w:val="clear" w:color="auto" w:fill="FFFFFF"/>
        <w:spacing w:line="360" w:lineRule="auto"/>
        <w:jc w:val="both"/>
        <w:rPr>
          <w:rFonts w:ascii="Times New Roman" w:eastAsia="Times New Roman" w:hAnsi="Times New Roman" w:cs="Times New Roman"/>
        </w:rPr>
      </w:pPr>
      <w:r w:rsidRPr="00152F71">
        <w:rPr>
          <w:rFonts w:ascii="Times New Roman" w:eastAsia="Times New Roman" w:hAnsi="Times New Roman" w:cs="Times New Roman"/>
        </w:rPr>
        <w:t>Период практики с «30» мая 2019 г. по «13» июня 2019 г.</w:t>
      </w:r>
    </w:p>
    <w:p w:rsidR="0050797F" w:rsidRPr="00152F71" w:rsidRDefault="0050797F" w:rsidP="0050797F">
      <w:pPr>
        <w:pBdr>
          <w:top w:val="nil"/>
          <w:left w:val="nil"/>
          <w:bottom w:val="nil"/>
          <w:right w:val="nil"/>
          <w:between w:val="nil"/>
        </w:pBdr>
        <w:shd w:val="clear" w:color="auto" w:fill="FFFFFF"/>
        <w:jc w:val="both"/>
        <w:rPr>
          <w:rFonts w:ascii="Times New Roman" w:hAnsi="Times New Roman" w:cs="Times New Roman"/>
        </w:rPr>
      </w:pPr>
      <w:r w:rsidRPr="00152F71">
        <w:rPr>
          <w:rFonts w:ascii="Times New Roman" w:hAnsi="Times New Roman" w:cs="Times New Roman"/>
        </w:rPr>
        <w:t>Руководитель практики (от университета)</w:t>
      </w:r>
      <w:r w:rsidRPr="00152F71">
        <w:rPr>
          <w:rFonts w:ascii="Times New Roman" w:hAnsi="Times New Roman" w:cs="Times New Roman"/>
        </w:rPr>
        <w:tab/>
      </w:r>
      <w:r w:rsidRPr="00152F71">
        <w:rPr>
          <w:rFonts w:ascii="Times New Roman" w:hAnsi="Times New Roman" w:cs="Times New Roman"/>
        </w:rPr>
        <w:tab/>
      </w:r>
      <w:r w:rsidRPr="00152F71">
        <w:rPr>
          <w:rFonts w:ascii="Times New Roman" w:hAnsi="Times New Roman" w:cs="Times New Roman"/>
        </w:rPr>
        <w:tab/>
        <w:t xml:space="preserve">   Лозовая Елена Николаевна</w:t>
      </w:r>
    </w:p>
    <w:p w:rsidR="0050797F" w:rsidRPr="00152F71" w:rsidRDefault="0050797F" w:rsidP="0050797F">
      <w:pPr>
        <w:pBdr>
          <w:top w:val="nil"/>
          <w:left w:val="nil"/>
          <w:bottom w:val="nil"/>
          <w:right w:val="nil"/>
          <w:between w:val="nil"/>
        </w:pBdr>
        <w:shd w:val="clear" w:color="auto" w:fill="FFFFFF"/>
        <w:jc w:val="both"/>
        <w:rPr>
          <w:rFonts w:ascii="Times New Roman" w:hAnsi="Times New Roman" w:cs="Times New Roman"/>
          <w:i/>
          <w:sz w:val="16"/>
          <w:szCs w:val="16"/>
        </w:rPr>
      </w:pPr>
      <w:r w:rsidRPr="00152F71">
        <w:rPr>
          <w:rFonts w:ascii="Times New Roman" w:hAnsi="Times New Roman" w:cs="Times New Roman"/>
          <w:i/>
          <w:sz w:val="16"/>
          <w:szCs w:val="16"/>
        </w:rPr>
        <w:t xml:space="preserve">                                                                              </w:t>
      </w:r>
      <w:r w:rsidRPr="00152F71">
        <w:rPr>
          <w:rFonts w:ascii="Times New Roman" w:hAnsi="Times New Roman" w:cs="Times New Roman"/>
          <w:i/>
          <w:sz w:val="16"/>
          <w:szCs w:val="16"/>
        </w:rPr>
        <w:tab/>
      </w:r>
      <w:r w:rsidRPr="00152F71">
        <w:rPr>
          <w:rFonts w:ascii="Times New Roman" w:hAnsi="Times New Roman" w:cs="Times New Roman"/>
          <w:i/>
          <w:sz w:val="16"/>
          <w:szCs w:val="16"/>
        </w:rPr>
        <w:tab/>
      </w:r>
      <w:r w:rsidRPr="00152F71">
        <w:rPr>
          <w:rFonts w:ascii="Times New Roman" w:hAnsi="Times New Roman" w:cs="Times New Roman"/>
          <w:i/>
          <w:sz w:val="16"/>
          <w:szCs w:val="16"/>
        </w:rPr>
        <w:tab/>
      </w:r>
      <w:r w:rsidRPr="00152F71">
        <w:rPr>
          <w:rFonts w:ascii="Times New Roman" w:hAnsi="Times New Roman" w:cs="Times New Roman"/>
          <w:i/>
          <w:sz w:val="16"/>
          <w:szCs w:val="16"/>
        </w:rPr>
        <w:tab/>
      </w:r>
      <w:r w:rsidR="003F2496">
        <w:rPr>
          <w:rFonts w:ascii="Times New Roman" w:hAnsi="Times New Roman" w:cs="Times New Roman"/>
          <w:i/>
          <w:sz w:val="16"/>
          <w:szCs w:val="16"/>
        </w:rPr>
        <w:tab/>
      </w:r>
      <w:r w:rsidRPr="00152F71">
        <w:rPr>
          <w:rFonts w:ascii="Times New Roman" w:hAnsi="Times New Roman" w:cs="Times New Roman"/>
          <w:i/>
          <w:sz w:val="16"/>
          <w:szCs w:val="16"/>
        </w:rPr>
        <w:t xml:space="preserve"> (ст. преподаватель базовой кафедры ПриФ) </w:t>
      </w:r>
    </w:p>
    <w:p w:rsidR="0050797F" w:rsidRPr="00152F71" w:rsidRDefault="0050797F" w:rsidP="0050797F">
      <w:pPr>
        <w:pBdr>
          <w:top w:val="nil"/>
          <w:left w:val="nil"/>
          <w:bottom w:val="nil"/>
          <w:right w:val="nil"/>
          <w:between w:val="nil"/>
        </w:pBdr>
        <w:shd w:val="clear" w:color="auto" w:fill="FFFFFF"/>
        <w:jc w:val="both"/>
        <w:rPr>
          <w:rFonts w:ascii="Times New Roman" w:hAnsi="Times New Roman" w:cs="Times New Roman"/>
        </w:rPr>
      </w:pPr>
    </w:p>
    <w:p w:rsidR="0050797F" w:rsidRPr="00152F71" w:rsidRDefault="0050797F" w:rsidP="0050797F">
      <w:pPr>
        <w:pBdr>
          <w:top w:val="nil"/>
          <w:left w:val="nil"/>
          <w:bottom w:val="nil"/>
          <w:right w:val="nil"/>
          <w:between w:val="nil"/>
        </w:pBdr>
        <w:shd w:val="clear" w:color="auto" w:fill="FFFFFF"/>
        <w:jc w:val="both"/>
        <w:rPr>
          <w:rFonts w:ascii="Times New Roman" w:hAnsi="Times New Roman" w:cs="Times New Roman"/>
        </w:rPr>
      </w:pPr>
      <w:r w:rsidRPr="00152F71">
        <w:rPr>
          <w:rFonts w:ascii="Times New Roman" w:hAnsi="Times New Roman" w:cs="Times New Roman"/>
        </w:rPr>
        <w:t xml:space="preserve">Руководитель практики (от производства) </w:t>
      </w:r>
      <w:r w:rsidRPr="00152F71">
        <w:rPr>
          <w:rFonts w:ascii="Times New Roman" w:hAnsi="Times New Roman" w:cs="Times New Roman"/>
        </w:rPr>
        <w:tab/>
      </w:r>
      <w:r w:rsidRPr="00152F71">
        <w:rPr>
          <w:rFonts w:ascii="Times New Roman" w:hAnsi="Times New Roman" w:cs="Times New Roman"/>
        </w:rPr>
        <w:tab/>
      </w:r>
      <w:r w:rsidR="003F2496">
        <w:rPr>
          <w:rFonts w:ascii="Times New Roman" w:hAnsi="Times New Roman" w:cs="Times New Roman"/>
        </w:rPr>
        <w:tab/>
      </w:r>
    </w:p>
    <w:p w:rsidR="0050797F" w:rsidRPr="00152F71" w:rsidRDefault="0050797F" w:rsidP="0050797F">
      <w:pPr>
        <w:pBdr>
          <w:top w:val="nil"/>
          <w:left w:val="nil"/>
          <w:bottom w:val="nil"/>
          <w:right w:val="nil"/>
          <w:between w:val="nil"/>
        </w:pBdr>
        <w:shd w:val="clear" w:color="auto" w:fill="FFFFFF"/>
        <w:jc w:val="both"/>
        <w:rPr>
          <w:rFonts w:ascii="Times New Roman" w:hAnsi="Times New Roman" w:cs="Times New Roman"/>
          <w:vertAlign w:val="superscript"/>
        </w:rPr>
      </w:pPr>
      <w:r w:rsidRPr="00152F71">
        <w:rPr>
          <w:rFonts w:ascii="Times New Roman" w:hAnsi="Times New Roman" w:cs="Times New Roman"/>
          <w:vertAlign w:val="superscript"/>
        </w:rPr>
        <w:tab/>
      </w:r>
      <w:r w:rsidRPr="00152F71">
        <w:rPr>
          <w:rFonts w:ascii="Times New Roman" w:hAnsi="Times New Roman" w:cs="Times New Roman"/>
          <w:vertAlign w:val="superscript"/>
        </w:rPr>
        <w:tab/>
      </w:r>
      <w:r w:rsidRPr="00152F71">
        <w:rPr>
          <w:rFonts w:ascii="Times New Roman" w:hAnsi="Times New Roman" w:cs="Times New Roman"/>
          <w:vertAlign w:val="superscript"/>
        </w:rPr>
        <w:tab/>
      </w:r>
      <w:r w:rsidRPr="00152F71">
        <w:rPr>
          <w:rFonts w:ascii="Times New Roman" w:hAnsi="Times New Roman" w:cs="Times New Roman"/>
          <w:vertAlign w:val="superscript"/>
        </w:rPr>
        <w:tab/>
      </w:r>
      <w:r w:rsidRPr="00152F71">
        <w:rPr>
          <w:rFonts w:ascii="Times New Roman" w:hAnsi="Times New Roman" w:cs="Times New Roman"/>
          <w:vertAlign w:val="superscript"/>
        </w:rPr>
        <w:tab/>
      </w:r>
      <w:r w:rsidRPr="00152F71">
        <w:rPr>
          <w:rFonts w:ascii="Times New Roman" w:hAnsi="Times New Roman" w:cs="Times New Roman"/>
          <w:vertAlign w:val="superscript"/>
        </w:rPr>
        <w:tab/>
      </w:r>
      <w:r w:rsidRPr="00152F71">
        <w:rPr>
          <w:rFonts w:ascii="Times New Roman" w:hAnsi="Times New Roman" w:cs="Times New Roman"/>
          <w:vertAlign w:val="superscript"/>
        </w:rPr>
        <w:tab/>
      </w:r>
      <w:r w:rsidRPr="00152F71">
        <w:rPr>
          <w:rFonts w:ascii="Times New Roman" w:hAnsi="Times New Roman" w:cs="Times New Roman"/>
          <w:vertAlign w:val="superscript"/>
        </w:rPr>
        <w:tab/>
        <w:t xml:space="preserve">  </w:t>
      </w:r>
      <w:r w:rsidR="003F2496">
        <w:rPr>
          <w:rFonts w:ascii="Times New Roman" w:hAnsi="Times New Roman" w:cs="Times New Roman"/>
          <w:vertAlign w:val="superscript"/>
        </w:rPr>
        <w:tab/>
      </w:r>
      <w:r w:rsidRPr="00152F71">
        <w:rPr>
          <w:rFonts w:ascii="Times New Roman" w:hAnsi="Times New Roman" w:cs="Times New Roman"/>
          <w:i/>
          <w:vertAlign w:val="superscript"/>
        </w:rPr>
        <w:t>Ф.И.О (учитель истории и обществознания)</w:t>
      </w:r>
    </w:p>
    <w:p w:rsidR="0050797F" w:rsidRPr="00152F71" w:rsidRDefault="0050797F" w:rsidP="0050797F">
      <w:pPr>
        <w:pBdr>
          <w:top w:val="nil"/>
          <w:left w:val="nil"/>
          <w:bottom w:val="nil"/>
          <w:right w:val="nil"/>
          <w:between w:val="nil"/>
        </w:pBdr>
        <w:shd w:val="clear" w:color="auto" w:fill="FFFFFF"/>
        <w:spacing w:line="360" w:lineRule="auto"/>
        <w:jc w:val="both"/>
        <w:rPr>
          <w:rFonts w:ascii="Times New Roman" w:hAnsi="Times New Roman" w:cs="Times New Roman"/>
        </w:rPr>
      </w:pPr>
    </w:p>
    <w:p w:rsidR="0050797F" w:rsidRPr="00152F71" w:rsidRDefault="0050797F" w:rsidP="0050797F">
      <w:pPr>
        <w:pBdr>
          <w:top w:val="nil"/>
          <w:left w:val="nil"/>
          <w:bottom w:val="nil"/>
          <w:right w:val="nil"/>
          <w:between w:val="nil"/>
        </w:pBdr>
        <w:shd w:val="clear" w:color="auto" w:fill="FFFFFF"/>
        <w:spacing w:line="360" w:lineRule="auto"/>
        <w:jc w:val="both"/>
        <w:rPr>
          <w:rFonts w:ascii="Times New Roman" w:hAnsi="Times New Roman" w:cs="Times New Roman"/>
        </w:rPr>
      </w:pPr>
    </w:p>
    <w:p w:rsidR="0050797F" w:rsidRPr="00152F71" w:rsidRDefault="0050797F" w:rsidP="0050797F">
      <w:pPr>
        <w:pBdr>
          <w:top w:val="nil"/>
          <w:left w:val="nil"/>
          <w:bottom w:val="nil"/>
          <w:right w:val="nil"/>
          <w:between w:val="nil"/>
        </w:pBdr>
        <w:shd w:val="clear" w:color="auto" w:fill="FFFFFF"/>
        <w:spacing w:line="360" w:lineRule="auto"/>
        <w:jc w:val="both"/>
        <w:rPr>
          <w:rFonts w:ascii="Times New Roman" w:hAnsi="Times New Roman" w:cs="Times New Roman"/>
        </w:rPr>
      </w:pPr>
    </w:p>
    <w:p w:rsidR="0050797F" w:rsidRPr="00152F71" w:rsidRDefault="0050797F" w:rsidP="0050797F">
      <w:pPr>
        <w:pBdr>
          <w:top w:val="nil"/>
          <w:left w:val="nil"/>
          <w:bottom w:val="nil"/>
          <w:right w:val="nil"/>
          <w:between w:val="nil"/>
        </w:pBdr>
        <w:shd w:val="clear" w:color="auto" w:fill="FFFFFF"/>
        <w:spacing w:line="360" w:lineRule="auto"/>
        <w:jc w:val="both"/>
        <w:rPr>
          <w:rFonts w:ascii="Times New Roman" w:hAnsi="Times New Roman" w:cs="Times New Roman"/>
        </w:rPr>
      </w:pPr>
      <w:r w:rsidRPr="00152F71">
        <w:rPr>
          <w:rFonts w:ascii="Times New Roman" w:hAnsi="Times New Roman" w:cs="Times New Roman"/>
        </w:rPr>
        <w:t>МП</w:t>
      </w:r>
    </w:p>
    <w:p w:rsidR="0050797F" w:rsidRPr="00152F71" w:rsidRDefault="0050797F" w:rsidP="0050797F">
      <w:pPr>
        <w:pBdr>
          <w:top w:val="nil"/>
          <w:left w:val="nil"/>
          <w:bottom w:val="nil"/>
          <w:right w:val="nil"/>
          <w:between w:val="nil"/>
        </w:pBdr>
        <w:shd w:val="clear" w:color="auto" w:fill="FFFFFF"/>
        <w:spacing w:line="360" w:lineRule="auto"/>
        <w:jc w:val="both"/>
        <w:rPr>
          <w:rFonts w:ascii="Times New Roman" w:hAnsi="Times New Roman" w:cs="Times New Roman"/>
          <w:sz w:val="28"/>
          <w:szCs w:val="28"/>
        </w:rPr>
      </w:pPr>
    </w:p>
    <w:p w:rsidR="0050797F" w:rsidRPr="00152F71" w:rsidRDefault="0050797F" w:rsidP="0050797F">
      <w:pPr>
        <w:pBdr>
          <w:top w:val="nil"/>
          <w:left w:val="nil"/>
          <w:bottom w:val="nil"/>
          <w:right w:val="nil"/>
          <w:between w:val="nil"/>
        </w:pBdr>
        <w:jc w:val="both"/>
        <w:rPr>
          <w:rFonts w:ascii="Times New Roman" w:hAnsi="Times New Roman" w:cs="Times New Roman"/>
          <w:sz w:val="28"/>
          <w:szCs w:val="28"/>
        </w:rPr>
      </w:pPr>
    </w:p>
    <w:p w:rsidR="0050797F" w:rsidRPr="00152F71" w:rsidRDefault="0050797F" w:rsidP="0050797F">
      <w:pPr>
        <w:pBdr>
          <w:top w:val="nil"/>
          <w:left w:val="nil"/>
          <w:bottom w:val="nil"/>
          <w:right w:val="nil"/>
          <w:between w:val="nil"/>
        </w:pBdr>
        <w:jc w:val="center"/>
        <w:rPr>
          <w:rFonts w:ascii="Times New Roman" w:hAnsi="Times New Roman" w:cs="Times New Roman"/>
        </w:rPr>
      </w:pPr>
      <w:r w:rsidRPr="00152F71">
        <w:rPr>
          <w:rFonts w:ascii="Times New Roman" w:hAnsi="Times New Roman" w:cs="Times New Roman"/>
        </w:rPr>
        <w:t>Братск 2019</w:t>
      </w:r>
    </w:p>
    <w:p w:rsidR="0050797F" w:rsidRPr="00152F71" w:rsidRDefault="0050797F" w:rsidP="0050797F">
      <w:pPr>
        <w:pBdr>
          <w:top w:val="nil"/>
          <w:left w:val="nil"/>
          <w:bottom w:val="nil"/>
          <w:right w:val="nil"/>
          <w:between w:val="nil"/>
        </w:pBdr>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lastRenderedPageBreak/>
        <w:t>СОДЕРЖАНИЕ</w:t>
      </w:r>
    </w:p>
    <w:p w:rsidR="0050797F" w:rsidRPr="00152F71" w:rsidRDefault="0050797F" w:rsidP="0050797F">
      <w:pPr>
        <w:jc w:val="center"/>
        <w:rPr>
          <w:rFonts w:ascii="Times New Roman" w:hAnsi="Times New Roman" w:cs="Times New Roman"/>
        </w:rPr>
      </w:pPr>
    </w:p>
    <w:p w:rsidR="0050797F" w:rsidRPr="00152F71" w:rsidRDefault="0050797F" w:rsidP="0050797F">
      <w:pPr>
        <w:rPr>
          <w:rFonts w:ascii="Times New Roman" w:hAnsi="Times New Roman" w:cs="Times New Roman"/>
        </w:rPr>
      </w:pPr>
    </w:p>
    <w:p w:rsidR="0050797F" w:rsidRPr="00152F71" w:rsidRDefault="0050797F" w:rsidP="0050797F">
      <w:pPr>
        <w:numPr>
          <w:ilvl w:val="0"/>
          <w:numId w:val="12"/>
        </w:numPr>
        <w:pBdr>
          <w:top w:val="nil"/>
          <w:left w:val="nil"/>
          <w:bottom w:val="nil"/>
          <w:right w:val="nil"/>
          <w:between w:val="nil"/>
        </w:pBdr>
        <w:tabs>
          <w:tab w:val="left" w:pos="352"/>
          <w:tab w:val="left" w:pos="9854"/>
        </w:tabs>
        <w:spacing w:line="317" w:lineRule="auto"/>
        <w:rPr>
          <w:rFonts w:ascii="Times New Roman" w:hAnsi="Times New Roman" w:cs="Times New Roman"/>
        </w:rPr>
      </w:pPr>
      <w:r w:rsidRPr="00152F71">
        <w:rPr>
          <w:rFonts w:ascii="Times New Roman" w:eastAsia="Times New Roman" w:hAnsi="Times New Roman" w:cs="Times New Roman"/>
          <w:b/>
          <w:color w:val="000000"/>
        </w:rPr>
        <w:t>Введение</w:t>
      </w:r>
      <w:r w:rsidRPr="00152F71">
        <w:rPr>
          <w:rFonts w:ascii="Times New Roman" w:eastAsia="Times New Roman" w:hAnsi="Times New Roman" w:cs="Times New Roman"/>
          <w:b/>
          <w:color w:val="000000"/>
        </w:rPr>
        <w:tab/>
      </w:r>
    </w:p>
    <w:p w:rsidR="0050797F" w:rsidRPr="00152F71" w:rsidRDefault="0050797F" w:rsidP="0050797F">
      <w:pPr>
        <w:numPr>
          <w:ilvl w:val="1"/>
          <w:numId w:val="12"/>
        </w:numPr>
        <w:pBdr>
          <w:top w:val="nil"/>
          <w:left w:val="nil"/>
          <w:bottom w:val="nil"/>
          <w:right w:val="nil"/>
          <w:between w:val="nil"/>
        </w:pBdr>
        <w:tabs>
          <w:tab w:val="left" w:pos="352"/>
          <w:tab w:val="left" w:pos="709"/>
          <w:tab w:val="left" w:pos="9854"/>
        </w:tabs>
        <w:spacing w:line="317" w:lineRule="auto"/>
        <w:rPr>
          <w:rFonts w:ascii="Times New Roman" w:hAnsi="Times New Roman" w:cs="Times New Roman"/>
        </w:rPr>
      </w:pPr>
      <w:r w:rsidRPr="00152F71">
        <w:rPr>
          <w:rFonts w:ascii="Times New Roman" w:eastAsia="Times New Roman" w:hAnsi="Times New Roman" w:cs="Times New Roman"/>
          <w:color w:val="000000"/>
        </w:rPr>
        <w:t>Основная цель практики</w:t>
      </w:r>
      <w:r w:rsidRPr="00152F71">
        <w:rPr>
          <w:rFonts w:ascii="Times New Roman" w:eastAsia="Times New Roman" w:hAnsi="Times New Roman" w:cs="Times New Roman"/>
          <w:color w:val="000000"/>
        </w:rPr>
        <w:tab/>
      </w:r>
    </w:p>
    <w:p w:rsidR="0050797F" w:rsidRPr="00152F71" w:rsidRDefault="0050797F" w:rsidP="0050797F">
      <w:pPr>
        <w:numPr>
          <w:ilvl w:val="1"/>
          <w:numId w:val="12"/>
        </w:numPr>
        <w:pBdr>
          <w:top w:val="nil"/>
          <w:left w:val="nil"/>
          <w:bottom w:val="nil"/>
          <w:right w:val="nil"/>
          <w:between w:val="nil"/>
        </w:pBdr>
        <w:tabs>
          <w:tab w:val="left" w:pos="352"/>
          <w:tab w:val="left" w:pos="709"/>
        </w:tabs>
        <w:spacing w:line="317" w:lineRule="auto"/>
        <w:rPr>
          <w:rFonts w:ascii="Times New Roman" w:hAnsi="Times New Roman" w:cs="Times New Roman"/>
        </w:rPr>
      </w:pPr>
      <w:r w:rsidRPr="00152F71">
        <w:rPr>
          <w:rFonts w:ascii="Times New Roman" w:eastAsia="Times New Roman" w:hAnsi="Times New Roman" w:cs="Times New Roman"/>
          <w:color w:val="000000"/>
        </w:rPr>
        <w:t>Задачи прохождения практики (на основе требований к формированию</w:t>
      </w:r>
    </w:p>
    <w:p w:rsidR="0050797F" w:rsidRPr="00152F71" w:rsidRDefault="0050797F" w:rsidP="0050797F">
      <w:pPr>
        <w:pBdr>
          <w:top w:val="nil"/>
          <w:left w:val="nil"/>
          <w:bottom w:val="nil"/>
          <w:right w:val="nil"/>
          <w:between w:val="nil"/>
        </w:pBdr>
        <w:tabs>
          <w:tab w:val="left" w:pos="352"/>
          <w:tab w:val="left" w:pos="709"/>
          <w:tab w:val="left" w:pos="9854"/>
        </w:tabs>
        <w:spacing w:line="317"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компетенций, изложенных в ФГОС ВО, которыми должен обладать обучающийся)</w:t>
      </w:r>
      <w:r w:rsidRPr="00152F71">
        <w:rPr>
          <w:rFonts w:ascii="Times New Roman" w:eastAsia="Times New Roman" w:hAnsi="Times New Roman" w:cs="Times New Roman"/>
          <w:color w:val="000000"/>
        </w:rPr>
        <w:tab/>
      </w:r>
    </w:p>
    <w:p w:rsidR="0050797F" w:rsidRPr="00152F71" w:rsidRDefault="0050797F" w:rsidP="0050797F">
      <w:pPr>
        <w:numPr>
          <w:ilvl w:val="1"/>
          <w:numId w:val="12"/>
        </w:numPr>
        <w:pBdr>
          <w:top w:val="nil"/>
          <w:left w:val="nil"/>
          <w:bottom w:val="nil"/>
          <w:right w:val="nil"/>
          <w:between w:val="nil"/>
        </w:pBdr>
        <w:tabs>
          <w:tab w:val="left" w:pos="352"/>
          <w:tab w:val="left" w:pos="709"/>
          <w:tab w:val="left" w:pos="9854"/>
        </w:tabs>
        <w:spacing w:line="317" w:lineRule="auto"/>
        <w:rPr>
          <w:rFonts w:ascii="Times New Roman" w:hAnsi="Times New Roman" w:cs="Times New Roman"/>
        </w:rPr>
      </w:pPr>
      <w:r w:rsidRPr="00152F71">
        <w:rPr>
          <w:rFonts w:ascii="Times New Roman" w:eastAsia="Times New Roman" w:hAnsi="Times New Roman" w:cs="Times New Roman"/>
          <w:color w:val="000000"/>
        </w:rPr>
        <w:t>Задание на практику</w:t>
      </w:r>
      <w:r w:rsidRPr="00152F71">
        <w:rPr>
          <w:rFonts w:ascii="Times New Roman" w:eastAsia="Times New Roman" w:hAnsi="Times New Roman" w:cs="Times New Roman"/>
          <w:color w:val="000000"/>
        </w:rPr>
        <w:tab/>
      </w:r>
    </w:p>
    <w:p w:rsidR="0050797F" w:rsidRPr="00152F71" w:rsidRDefault="0050797F" w:rsidP="0050797F">
      <w:pPr>
        <w:numPr>
          <w:ilvl w:val="0"/>
          <w:numId w:val="13"/>
        </w:numPr>
        <w:pBdr>
          <w:top w:val="nil"/>
          <w:left w:val="nil"/>
          <w:bottom w:val="nil"/>
          <w:right w:val="nil"/>
          <w:between w:val="nil"/>
        </w:pBdr>
        <w:tabs>
          <w:tab w:val="left" w:pos="352"/>
          <w:tab w:val="left" w:pos="709"/>
        </w:tabs>
        <w:spacing w:line="317" w:lineRule="auto"/>
        <w:rPr>
          <w:rFonts w:ascii="Times New Roman" w:hAnsi="Times New Roman" w:cs="Times New Roman"/>
        </w:rPr>
      </w:pPr>
      <w:r w:rsidRPr="00152F71">
        <w:rPr>
          <w:rFonts w:ascii="Times New Roman" w:eastAsia="Times New Roman" w:hAnsi="Times New Roman" w:cs="Times New Roman"/>
          <w:color w:val="000000"/>
        </w:rPr>
        <w:t>План учебной (педагогической 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152F71">
        <w:rPr>
          <w:rFonts w:ascii="Times New Roman" w:eastAsia="Times New Roman" w:hAnsi="Times New Roman" w:cs="Times New Roman"/>
          <w:color w:val="000000"/>
        </w:rPr>
        <w:tab/>
      </w:r>
    </w:p>
    <w:p w:rsidR="0050797F" w:rsidRPr="00152F71" w:rsidRDefault="0050797F" w:rsidP="0050797F">
      <w:pPr>
        <w:numPr>
          <w:ilvl w:val="0"/>
          <w:numId w:val="12"/>
        </w:numPr>
        <w:pBdr>
          <w:top w:val="nil"/>
          <w:left w:val="nil"/>
          <w:bottom w:val="nil"/>
          <w:right w:val="nil"/>
          <w:between w:val="nil"/>
        </w:pBdr>
        <w:tabs>
          <w:tab w:val="left" w:pos="352"/>
          <w:tab w:val="left" w:pos="709"/>
          <w:tab w:val="left" w:pos="9854"/>
        </w:tabs>
        <w:spacing w:line="317" w:lineRule="auto"/>
        <w:rPr>
          <w:rFonts w:ascii="Times New Roman" w:hAnsi="Times New Roman" w:cs="Times New Roman"/>
        </w:rPr>
      </w:pPr>
      <w:r w:rsidRPr="00152F71">
        <w:rPr>
          <w:rFonts w:ascii="Times New Roman" w:eastAsia="Times New Roman" w:hAnsi="Times New Roman" w:cs="Times New Roman"/>
          <w:b/>
          <w:color w:val="000000"/>
        </w:rPr>
        <w:t>Основная часть</w:t>
      </w:r>
      <w:r w:rsidRPr="00152F71">
        <w:rPr>
          <w:rFonts w:ascii="Times New Roman" w:eastAsia="Times New Roman" w:hAnsi="Times New Roman" w:cs="Times New Roman"/>
          <w:b/>
          <w:color w:val="000000"/>
        </w:rPr>
        <w:tab/>
      </w:r>
    </w:p>
    <w:p w:rsidR="0050797F" w:rsidRPr="00152F71" w:rsidRDefault="0050797F" w:rsidP="0050797F">
      <w:pPr>
        <w:numPr>
          <w:ilvl w:val="1"/>
          <w:numId w:val="12"/>
        </w:numPr>
        <w:pBdr>
          <w:top w:val="nil"/>
          <w:left w:val="nil"/>
          <w:bottom w:val="nil"/>
          <w:right w:val="nil"/>
          <w:between w:val="nil"/>
        </w:pBdr>
        <w:tabs>
          <w:tab w:val="left" w:pos="352"/>
          <w:tab w:val="left" w:pos="709"/>
          <w:tab w:val="left" w:pos="864"/>
        </w:tabs>
        <w:spacing w:line="317" w:lineRule="auto"/>
        <w:rPr>
          <w:rFonts w:ascii="Times New Roman" w:hAnsi="Times New Roman" w:cs="Times New Roman"/>
        </w:rPr>
      </w:pPr>
      <w:r w:rsidRPr="00152F71">
        <w:rPr>
          <w:rFonts w:ascii="Times New Roman" w:eastAsia="Times New Roman" w:hAnsi="Times New Roman" w:cs="Times New Roman"/>
          <w:color w:val="000000"/>
        </w:rPr>
        <w:t>Сведения о базе прохождения практики (педагогической практики по получению</w:t>
      </w:r>
    </w:p>
    <w:p w:rsidR="0050797F" w:rsidRPr="00152F71" w:rsidRDefault="0050797F" w:rsidP="0050797F">
      <w:pPr>
        <w:pBdr>
          <w:top w:val="nil"/>
          <w:left w:val="nil"/>
          <w:bottom w:val="nil"/>
          <w:right w:val="nil"/>
          <w:between w:val="nil"/>
        </w:pBdr>
        <w:tabs>
          <w:tab w:val="left" w:pos="352"/>
          <w:tab w:val="left" w:pos="709"/>
          <w:tab w:val="left" w:pos="9854"/>
        </w:tabs>
        <w:spacing w:line="317"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первичных профессиональных умений и навыков, в том числе первичных умений и навыков научно-исследовательской деятельности)</w:t>
      </w:r>
      <w:r w:rsidRPr="00152F71">
        <w:rPr>
          <w:rFonts w:ascii="Times New Roman" w:eastAsia="Times New Roman" w:hAnsi="Times New Roman" w:cs="Times New Roman"/>
          <w:color w:val="000000"/>
        </w:rPr>
        <w:tab/>
      </w:r>
    </w:p>
    <w:p w:rsidR="0050797F" w:rsidRPr="00152F71" w:rsidRDefault="0050797F" w:rsidP="0050797F">
      <w:pPr>
        <w:numPr>
          <w:ilvl w:val="1"/>
          <w:numId w:val="12"/>
        </w:numPr>
        <w:pBdr>
          <w:top w:val="nil"/>
          <w:left w:val="nil"/>
          <w:bottom w:val="nil"/>
          <w:right w:val="nil"/>
          <w:between w:val="nil"/>
        </w:pBdr>
        <w:tabs>
          <w:tab w:val="left" w:pos="352"/>
          <w:tab w:val="left" w:pos="709"/>
          <w:tab w:val="left" w:pos="883"/>
        </w:tabs>
        <w:spacing w:line="317" w:lineRule="auto"/>
        <w:rPr>
          <w:rFonts w:ascii="Times New Roman" w:hAnsi="Times New Roman" w:cs="Times New Roman"/>
        </w:rPr>
      </w:pPr>
      <w:r w:rsidRPr="00152F71">
        <w:rPr>
          <w:rFonts w:ascii="Times New Roman" w:eastAsia="Times New Roman" w:hAnsi="Times New Roman" w:cs="Times New Roman"/>
          <w:color w:val="000000"/>
        </w:rPr>
        <w:t>Таблица документов, регламентирующих деятельность образовательного</w:t>
      </w:r>
    </w:p>
    <w:p w:rsidR="0050797F" w:rsidRPr="00152F71" w:rsidRDefault="0050797F" w:rsidP="0050797F">
      <w:pPr>
        <w:pBdr>
          <w:top w:val="nil"/>
          <w:left w:val="nil"/>
          <w:bottom w:val="nil"/>
          <w:right w:val="nil"/>
          <w:between w:val="nil"/>
        </w:pBdr>
        <w:tabs>
          <w:tab w:val="left" w:pos="352"/>
          <w:tab w:val="left" w:pos="709"/>
          <w:tab w:val="left" w:pos="9854"/>
        </w:tabs>
        <w:spacing w:line="317"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учреждения</w:t>
      </w:r>
      <w:r w:rsidRPr="00152F71">
        <w:rPr>
          <w:rFonts w:ascii="Times New Roman" w:eastAsia="Times New Roman" w:hAnsi="Times New Roman" w:cs="Times New Roman"/>
          <w:color w:val="000000"/>
        </w:rPr>
        <w:tab/>
      </w:r>
    </w:p>
    <w:p w:rsidR="0050797F" w:rsidRPr="00152F71" w:rsidRDefault="0050797F" w:rsidP="0050797F">
      <w:pPr>
        <w:numPr>
          <w:ilvl w:val="0"/>
          <w:numId w:val="14"/>
        </w:numPr>
        <w:pBdr>
          <w:top w:val="nil"/>
          <w:left w:val="nil"/>
          <w:bottom w:val="nil"/>
          <w:right w:val="nil"/>
          <w:between w:val="nil"/>
        </w:pBdr>
        <w:tabs>
          <w:tab w:val="left" w:pos="352"/>
          <w:tab w:val="left" w:pos="709"/>
          <w:tab w:val="left" w:pos="931"/>
        </w:tabs>
        <w:spacing w:line="317" w:lineRule="auto"/>
        <w:rPr>
          <w:rFonts w:ascii="Times New Roman" w:hAnsi="Times New Roman" w:cs="Times New Roman"/>
        </w:rPr>
      </w:pPr>
      <w:r w:rsidRPr="00152F71">
        <w:rPr>
          <w:rFonts w:ascii="Times New Roman" w:eastAsia="Times New Roman" w:hAnsi="Times New Roman" w:cs="Times New Roman"/>
          <w:color w:val="000000"/>
        </w:rPr>
        <w:t>Тематика индивидуальных заданий</w:t>
      </w:r>
    </w:p>
    <w:p w:rsidR="0050797F" w:rsidRPr="00152F71" w:rsidRDefault="0050797F" w:rsidP="0050797F">
      <w:pPr>
        <w:numPr>
          <w:ilvl w:val="0"/>
          <w:numId w:val="1"/>
        </w:numPr>
        <w:pBdr>
          <w:top w:val="nil"/>
          <w:left w:val="nil"/>
          <w:bottom w:val="nil"/>
          <w:right w:val="nil"/>
          <w:between w:val="nil"/>
        </w:pBdr>
        <w:tabs>
          <w:tab w:val="left" w:pos="352"/>
          <w:tab w:val="left" w:pos="709"/>
          <w:tab w:val="left" w:pos="1494"/>
          <w:tab w:val="left" w:pos="9854"/>
        </w:tabs>
        <w:spacing w:line="317" w:lineRule="auto"/>
        <w:rPr>
          <w:rFonts w:ascii="Times New Roman" w:hAnsi="Times New Roman" w:cs="Times New Roman"/>
        </w:rPr>
      </w:pPr>
      <w:r w:rsidRPr="00152F71">
        <w:rPr>
          <w:rFonts w:ascii="Times New Roman" w:eastAsia="Times New Roman" w:hAnsi="Times New Roman" w:cs="Times New Roman"/>
          <w:color w:val="000000"/>
        </w:rPr>
        <w:t>Конспект внеклассного мероприятия по правовому воспитанию</w:t>
      </w:r>
      <w:r w:rsidRPr="00152F71">
        <w:rPr>
          <w:rFonts w:ascii="Times New Roman" w:eastAsia="Times New Roman" w:hAnsi="Times New Roman" w:cs="Times New Roman"/>
          <w:color w:val="000000"/>
        </w:rPr>
        <w:tab/>
      </w:r>
    </w:p>
    <w:p w:rsidR="0050797F" w:rsidRPr="00152F71" w:rsidRDefault="0050797F" w:rsidP="0050797F">
      <w:pPr>
        <w:numPr>
          <w:ilvl w:val="0"/>
          <w:numId w:val="2"/>
        </w:numPr>
        <w:pBdr>
          <w:top w:val="nil"/>
          <w:left w:val="nil"/>
          <w:bottom w:val="nil"/>
          <w:right w:val="nil"/>
          <w:between w:val="nil"/>
        </w:pBdr>
        <w:tabs>
          <w:tab w:val="left" w:pos="352"/>
          <w:tab w:val="left" w:pos="709"/>
          <w:tab w:val="left" w:pos="1446"/>
          <w:tab w:val="left" w:pos="9854"/>
        </w:tabs>
        <w:spacing w:line="317" w:lineRule="auto"/>
        <w:rPr>
          <w:rFonts w:ascii="Times New Roman" w:hAnsi="Times New Roman" w:cs="Times New Roman"/>
        </w:rPr>
      </w:pPr>
      <w:r w:rsidRPr="00152F71">
        <w:rPr>
          <w:rFonts w:ascii="Times New Roman" w:eastAsia="Times New Roman" w:hAnsi="Times New Roman" w:cs="Times New Roman"/>
          <w:color w:val="000000"/>
        </w:rPr>
        <w:t>Проект документа, регламентирующего деятельность учреждения</w:t>
      </w:r>
      <w:r w:rsidRPr="00152F71">
        <w:rPr>
          <w:rFonts w:ascii="Times New Roman" w:eastAsia="Times New Roman" w:hAnsi="Times New Roman" w:cs="Times New Roman"/>
          <w:color w:val="000000"/>
        </w:rPr>
        <w:tab/>
      </w:r>
    </w:p>
    <w:p w:rsidR="0050797F" w:rsidRPr="00152F71" w:rsidRDefault="0050797F" w:rsidP="0050797F">
      <w:pPr>
        <w:numPr>
          <w:ilvl w:val="0"/>
          <w:numId w:val="12"/>
        </w:numPr>
        <w:pBdr>
          <w:top w:val="nil"/>
          <w:left w:val="nil"/>
          <w:bottom w:val="nil"/>
          <w:right w:val="nil"/>
          <w:between w:val="nil"/>
        </w:pBdr>
        <w:tabs>
          <w:tab w:val="left" w:pos="352"/>
          <w:tab w:val="left" w:pos="709"/>
          <w:tab w:val="left" w:pos="851"/>
          <w:tab w:val="left" w:pos="9854"/>
        </w:tabs>
        <w:spacing w:line="317" w:lineRule="auto"/>
        <w:rPr>
          <w:rFonts w:ascii="Times New Roman" w:hAnsi="Times New Roman" w:cs="Times New Roman"/>
        </w:rPr>
      </w:pPr>
      <w:r w:rsidRPr="00152F71">
        <w:rPr>
          <w:rFonts w:ascii="Times New Roman" w:eastAsia="Times New Roman" w:hAnsi="Times New Roman" w:cs="Times New Roman"/>
          <w:b/>
          <w:color w:val="000000"/>
        </w:rPr>
        <w:t>Заключение</w:t>
      </w:r>
      <w:r w:rsidRPr="00152F71">
        <w:rPr>
          <w:rFonts w:ascii="Times New Roman" w:eastAsia="Times New Roman" w:hAnsi="Times New Roman" w:cs="Times New Roman"/>
          <w:b/>
          <w:color w:val="000000"/>
        </w:rPr>
        <w:tab/>
      </w:r>
    </w:p>
    <w:tbl>
      <w:tblPr>
        <w:tblW w:w="8379" w:type="dxa"/>
        <w:tblLayout w:type="fixed"/>
        <w:tblLook w:val="0000" w:firstRow="0" w:lastRow="0" w:firstColumn="0" w:lastColumn="0" w:noHBand="0" w:noVBand="0"/>
      </w:tblPr>
      <w:tblGrid>
        <w:gridCol w:w="8379"/>
      </w:tblGrid>
      <w:tr w:rsidR="0050797F" w:rsidRPr="00152F71" w:rsidTr="007C7CC2">
        <w:trPr>
          <w:trHeight w:val="240"/>
        </w:trPr>
        <w:tc>
          <w:tcPr>
            <w:tcW w:w="8379" w:type="dxa"/>
            <w:shd w:val="clear" w:color="auto" w:fill="FFFFFF"/>
            <w:vAlign w:val="bottom"/>
          </w:tcPr>
          <w:p w:rsidR="0050797F" w:rsidRPr="00152F71" w:rsidRDefault="0050797F" w:rsidP="007C7CC2">
            <w:pPr>
              <w:pBdr>
                <w:top w:val="nil"/>
                <w:left w:val="nil"/>
                <w:bottom w:val="nil"/>
                <w:right w:val="nil"/>
                <w:between w:val="nil"/>
              </w:pBdr>
              <w:tabs>
                <w:tab w:val="left" w:pos="352"/>
                <w:tab w:val="left" w:pos="709"/>
                <w:tab w:val="left" w:pos="851"/>
              </w:tabs>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3.1 Отчёт практиканта </w:t>
            </w:r>
          </w:p>
        </w:tc>
      </w:tr>
    </w:tbl>
    <w:p w:rsidR="0050797F" w:rsidRPr="00152F71" w:rsidRDefault="0050797F" w:rsidP="0050797F">
      <w:pPr>
        <w:pBdr>
          <w:top w:val="nil"/>
          <w:left w:val="nil"/>
          <w:bottom w:val="nil"/>
          <w:right w:val="nil"/>
          <w:between w:val="nil"/>
        </w:pBdr>
        <w:tabs>
          <w:tab w:val="left" w:pos="352"/>
          <w:tab w:val="left" w:pos="709"/>
          <w:tab w:val="left" w:pos="851"/>
          <w:tab w:val="left" w:pos="9581"/>
        </w:tabs>
        <w:spacing w:line="317" w:lineRule="auto"/>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3.2. Лист оценки качества выполнения заданий</w:t>
      </w:r>
      <w:r w:rsidRPr="00152F71">
        <w:rPr>
          <w:rFonts w:ascii="Times New Roman" w:eastAsia="Times New Roman" w:hAnsi="Times New Roman" w:cs="Times New Roman"/>
          <w:color w:val="000000"/>
        </w:rPr>
        <w:tab/>
      </w:r>
    </w:p>
    <w:p w:rsidR="0050797F" w:rsidRPr="00152F71" w:rsidRDefault="0050797F" w:rsidP="0050797F">
      <w:pPr>
        <w:numPr>
          <w:ilvl w:val="0"/>
          <w:numId w:val="3"/>
        </w:numPr>
        <w:pBdr>
          <w:top w:val="nil"/>
          <w:left w:val="nil"/>
          <w:bottom w:val="nil"/>
          <w:right w:val="nil"/>
          <w:between w:val="nil"/>
        </w:pBdr>
        <w:tabs>
          <w:tab w:val="left" w:pos="322"/>
          <w:tab w:val="left" w:pos="352"/>
          <w:tab w:val="left" w:pos="709"/>
          <w:tab w:val="left" w:pos="851"/>
        </w:tabs>
        <w:spacing w:line="317" w:lineRule="auto"/>
        <w:jc w:val="both"/>
        <w:rPr>
          <w:rFonts w:ascii="Times New Roman" w:hAnsi="Times New Roman" w:cs="Times New Roman"/>
        </w:rPr>
      </w:pPr>
      <w:r w:rsidRPr="00152F71">
        <w:rPr>
          <w:rFonts w:ascii="Times New Roman" w:eastAsia="Times New Roman" w:hAnsi="Times New Roman" w:cs="Times New Roman"/>
          <w:b/>
          <w:color w:val="000000"/>
        </w:rPr>
        <w:t>Список использованных источников</w:t>
      </w:r>
    </w:p>
    <w:p w:rsidR="0050797F" w:rsidRPr="00152F71" w:rsidRDefault="0050797F" w:rsidP="0050797F">
      <w:pPr>
        <w:numPr>
          <w:ilvl w:val="0"/>
          <w:numId w:val="3"/>
        </w:numPr>
        <w:pBdr>
          <w:top w:val="nil"/>
          <w:left w:val="nil"/>
          <w:bottom w:val="nil"/>
          <w:right w:val="nil"/>
          <w:between w:val="nil"/>
        </w:pBdr>
        <w:tabs>
          <w:tab w:val="left" w:pos="-50"/>
          <w:tab w:val="left" w:pos="352"/>
          <w:tab w:val="left" w:pos="709"/>
        </w:tabs>
        <w:spacing w:line="317" w:lineRule="auto"/>
        <w:rPr>
          <w:rFonts w:ascii="Times New Roman" w:hAnsi="Times New Roman" w:cs="Times New Roman"/>
        </w:rPr>
      </w:pPr>
      <w:r w:rsidRPr="00152F71">
        <w:rPr>
          <w:rFonts w:ascii="Times New Roman" w:eastAsia="Times New Roman" w:hAnsi="Times New Roman" w:cs="Times New Roman"/>
          <w:b/>
          <w:color w:val="000000"/>
        </w:rPr>
        <w:t xml:space="preserve">Приложения </w:t>
      </w:r>
    </w:p>
    <w:p w:rsidR="0050797F" w:rsidRPr="00152F71" w:rsidRDefault="0050797F" w:rsidP="0050797F">
      <w:pPr>
        <w:pBdr>
          <w:top w:val="nil"/>
          <w:left w:val="nil"/>
          <w:bottom w:val="nil"/>
          <w:right w:val="nil"/>
          <w:between w:val="nil"/>
        </w:pBdr>
        <w:tabs>
          <w:tab w:val="left" w:pos="709"/>
        </w:tabs>
        <w:spacing w:line="276" w:lineRule="auto"/>
        <w:rPr>
          <w:rFonts w:ascii="Times New Roman" w:eastAsia="Times New Roman" w:hAnsi="Times New Roman" w:cs="Times New Roman"/>
          <w:i/>
          <w:color w:val="000000"/>
          <w:sz w:val="2"/>
          <w:szCs w:val="2"/>
        </w:rPr>
        <w:sectPr w:rsidR="0050797F" w:rsidRPr="00152F71" w:rsidSect="0050797F">
          <w:headerReference w:type="default" r:id="rId7"/>
          <w:headerReference w:type="first" r:id="rId8"/>
          <w:pgSz w:w="11909" w:h="16840"/>
          <w:pgMar w:top="568" w:right="932" w:bottom="1415" w:left="1070" w:header="284" w:footer="3" w:gutter="0"/>
          <w:pgNumType w:start="1"/>
          <w:cols w:space="720"/>
          <w:titlePg/>
          <w:docGrid w:linePitch="326"/>
        </w:sectPr>
      </w:pPr>
      <w:r w:rsidRPr="00152F71">
        <w:rPr>
          <w:rFonts w:ascii="Times New Roman" w:hAnsi="Times New Roman" w:cs="Times New Roman"/>
        </w:rPr>
        <w:br w:type="page"/>
      </w:r>
    </w:p>
    <w:p w:rsidR="0050797F" w:rsidRPr="00152F71" w:rsidRDefault="0050797F" w:rsidP="0050797F">
      <w:pPr>
        <w:keepNext/>
        <w:keepLines/>
        <w:pBdr>
          <w:top w:val="nil"/>
          <w:left w:val="nil"/>
          <w:bottom w:val="nil"/>
          <w:right w:val="nil"/>
          <w:between w:val="nil"/>
        </w:pBdr>
        <w:tabs>
          <w:tab w:val="left" w:pos="4716"/>
        </w:tabs>
        <w:spacing w:line="413" w:lineRule="auto"/>
        <w:jc w:val="center"/>
        <w:rPr>
          <w:rFonts w:ascii="Times New Roman" w:eastAsia="Times New Roman" w:hAnsi="Times New Roman" w:cs="Times New Roman"/>
          <w:b/>
          <w:color w:val="000000"/>
        </w:rPr>
      </w:pPr>
      <w:bookmarkStart w:id="0" w:name="gjdgxs" w:colFirst="0" w:colLast="0"/>
      <w:bookmarkEnd w:id="0"/>
      <w:r w:rsidRPr="00152F71">
        <w:rPr>
          <w:rFonts w:ascii="Times New Roman" w:eastAsia="Times New Roman" w:hAnsi="Times New Roman" w:cs="Times New Roman"/>
          <w:b/>
          <w:color w:val="000000"/>
        </w:rPr>
        <w:lastRenderedPageBreak/>
        <w:t>ВВЕДЕНИЕ</w:t>
      </w:r>
    </w:p>
    <w:p w:rsidR="0050797F" w:rsidRPr="00152F71" w:rsidRDefault="0050797F" w:rsidP="0050797F">
      <w:pPr>
        <w:pBdr>
          <w:top w:val="nil"/>
          <w:left w:val="nil"/>
          <w:bottom w:val="nil"/>
          <w:right w:val="nil"/>
          <w:between w:val="nil"/>
        </w:pBdr>
        <w:ind w:firstLine="360"/>
        <w:rPr>
          <w:rFonts w:ascii="Times New Roman" w:eastAsia="Times New Roman" w:hAnsi="Times New Roman" w:cs="Times New Roman"/>
          <w:color w:val="000000"/>
        </w:rPr>
      </w:pPr>
      <w:r w:rsidRPr="00152F71">
        <w:rPr>
          <w:rFonts w:ascii="Times New Roman" w:eastAsia="Times New Roman" w:hAnsi="Times New Roman" w:cs="Times New Roman"/>
          <w:b/>
          <w:color w:val="000000"/>
        </w:rPr>
        <w:t xml:space="preserve">Основная цель практики </w:t>
      </w:r>
      <w:r w:rsidRPr="00152F71">
        <w:rPr>
          <w:rFonts w:ascii="Times New Roman" w:eastAsia="Times New Roman" w:hAnsi="Times New Roman" w:cs="Times New Roman"/>
          <w:color w:val="000000"/>
        </w:rPr>
        <w:t>- закрепление и углубление теоретических знаний, приобретение навыков практической работы и формирование компетенций по избранному направлению подготовки (профилю подготовки) в государственных, общественных и частных организациях и учреждениях.</w:t>
      </w:r>
    </w:p>
    <w:p w:rsidR="0050797F" w:rsidRPr="00152F71" w:rsidRDefault="0050797F" w:rsidP="0050797F">
      <w:pPr>
        <w:pBdr>
          <w:top w:val="nil"/>
          <w:left w:val="nil"/>
          <w:bottom w:val="nil"/>
          <w:right w:val="nil"/>
          <w:between w:val="nil"/>
        </w:pBdr>
        <w:ind w:firstLine="360"/>
        <w:rPr>
          <w:rFonts w:ascii="Times New Roman" w:eastAsia="Times New Roman" w:hAnsi="Times New Roman" w:cs="Times New Roman"/>
          <w:color w:val="000000"/>
        </w:rPr>
      </w:pPr>
      <w:r w:rsidRPr="00152F71">
        <w:rPr>
          <w:rFonts w:ascii="Times New Roman" w:eastAsia="Times New Roman" w:hAnsi="Times New Roman" w:cs="Times New Roman"/>
          <w:b/>
          <w:color w:val="000000"/>
        </w:rPr>
        <w:t xml:space="preserve">Цели </w:t>
      </w:r>
      <w:r w:rsidRPr="00152F71">
        <w:rPr>
          <w:rFonts w:ascii="Times New Roman" w:eastAsia="Times New Roman" w:hAnsi="Times New Roman" w:cs="Times New Roman"/>
          <w:color w:val="000000"/>
        </w:rPr>
        <w:t>учебной (педагогической) практики по получению первичных профессиональных умений и навыков, в том числе первичных умений и навыков научно-исследовательской деятельности обучающихся 1 курса:</w:t>
      </w:r>
    </w:p>
    <w:p w:rsidR="0050797F" w:rsidRPr="00152F71" w:rsidRDefault="0050797F" w:rsidP="0050797F">
      <w:pPr>
        <w:numPr>
          <w:ilvl w:val="0"/>
          <w:numId w:val="6"/>
        </w:numPr>
        <w:pBdr>
          <w:top w:val="nil"/>
          <w:left w:val="nil"/>
          <w:bottom w:val="nil"/>
          <w:right w:val="nil"/>
          <w:between w:val="nil"/>
        </w:pBdr>
        <w:tabs>
          <w:tab w:val="left" w:pos="1448"/>
        </w:tabs>
        <w:ind w:firstLine="360"/>
        <w:rPr>
          <w:rFonts w:ascii="Times New Roman" w:hAnsi="Times New Roman" w:cs="Times New Roman"/>
        </w:rPr>
      </w:pPr>
      <w:r w:rsidRPr="00152F71">
        <w:rPr>
          <w:rFonts w:ascii="Times New Roman" w:eastAsia="Times New Roman" w:hAnsi="Times New Roman" w:cs="Times New Roman"/>
          <w:color w:val="000000"/>
        </w:rPr>
        <w:t>первичное общее знакомство обучающихся с различными типами современных учебных учреждений, структурой профессиональной деятельности педагога и его профессиональным обликом;</w:t>
      </w:r>
    </w:p>
    <w:p w:rsidR="0050797F" w:rsidRPr="00152F71" w:rsidRDefault="0050797F" w:rsidP="0050797F">
      <w:pPr>
        <w:numPr>
          <w:ilvl w:val="0"/>
          <w:numId w:val="6"/>
        </w:numPr>
        <w:pBdr>
          <w:top w:val="nil"/>
          <w:left w:val="nil"/>
          <w:bottom w:val="nil"/>
          <w:right w:val="nil"/>
          <w:between w:val="nil"/>
        </w:pBdr>
        <w:tabs>
          <w:tab w:val="left" w:pos="1448"/>
        </w:tabs>
        <w:ind w:firstLine="360"/>
        <w:rPr>
          <w:rFonts w:ascii="Times New Roman" w:hAnsi="Times New Roman" w:cs="Times New Roman"/>
        </w:rPr>
      </w:pPr>
      <w:r w:rsidRPr="00152F71">
        <w:rPr>
          <w:rFonts w:ascii="Times New Roman" w:eastAsia="Times New Roman" w:hAnsi="Times New Roman" w:cs="Times New Roman"/>
          <w:color w:val="000000"/>
        </w:rPr>
        <w:t>общее знакомство обучающихся со структурой ООП по направлению подготовки академических бакалавров 44.03.01 Педагогическое образование, профиль - Право, ФГОС ВО 3+, с первичными умениями и навыками научно-исследовательской деятельности, базами проведения практики, с проведением инструктажа о порядке прохождения практики, и инструктажа по технике безопасности;</w:t>
      </w:r>
    </w:p>
    <w:p w:rsidR="0050797F" w:rsidRPr="00152F71" w:rsidRDefault="0050797F" w:rsidP="0050797F">
      <w:pPr>
        <w:numPr>
          <w:ilvl w:val="0"/>
          <w:numId w:val="6"/>
        </w:numPr>
        <w:pBdr>
          <w:top w:val="nil"/>
          <w:left w:val="nil"/>
          <w:bottom w:val="nil"/>
          <w:right w:val="nil"/>
          <w:between w:val="nil"/>
        </w:pBdr>
        <w:tabs>
          <w:tab w:val="left" w:pos="1448"/>
        </w:tabs>
        <w:ind w:firstLine="360"/>
        <w:rPr>
          <w:rFonts w:ascii="Times New Roman" w:hAnsi="Times New Roman" w:cs="Times New Roman"/>
        </w:rPr>
      </w:pPr>
      <w:r w:rsidRPr="00152F71">
        <w:rPr>
          <w:rFonts w:ascii="Times New Roman" w:eastAsia="Times New Roman" w:hAnsi="Times New Roman" w:cs="Times New Roman"/>
          <w:color w:val="000000"/>
        </w:rPr>
        <w:t>диагностирование уровня сформированности их интереса к будущей профессии, педагогической направленности;</w:t>
      </w:r>
    </w:p>
    <w:p w:rsidR="0050797F" w:rsidRPr="00152F71" w:rsidRDefault="0050797F" w:rsidP="0050797F">
      <w:pPr>
        <w:numPr>
          <w:ilvl w:val="0"/>
          <w:numId w:val="6"/>
        </w:numPr>
        <w:pBdr>
          <w:top w:val="nil"/>
          <w:left w:val="nil"/>
          <w:bottom w:val="nil"/>
          <w:right w:val="nil"/>
          <w:between w:val="nil"/>
        </w:pBdr>
        <w:tabs>
          <w:tab w:val="left" w:pos="1448"/>
        </w:tabs>
        <w:ind w:firstLine="360"/>
        <w:rPr>
          <w:rFonts w:ascii="Times New Roman" w:hAnsi="Times New Roman" w:cs="Times New Roman"/>
        </w:rPr>
      </w:pPr>
      <w:r w:rsidRPr="00152F71">
        <w:rPr>
          <w:rFonts w:ascii="Times New Roman" w:eastAsia="Times New Roman" w:hAnsi="Times New Roman" w:cs="Times New Roman"/>
          <w:color w:val="000000"/>
        </w:rPr>
        <w:t>приобретение опыта и практических умений и навыков деятельности в области обучения праву и правовой просветительской деятельности, необходимых для завершения формированию большинства общекультурных, общепрофессиональных и профессиональных компетенций в области педагогической деятельности;</w:t>
      </w:r>
    </w:p>
    <w:p w:rsidR="0050797F" w:rsidRPr="00152F71" w:rsidRDefault="0050797F" w:rsidP="0050797F">
      <w:pPr>
        <w:pBdr>
          <w:top w:val="nil"/>
          <w:left w:val="nil"/>
          <w:bottom w:val="nil"/>
          <w:right w:val="nil"/>
          <w:between w:val="nil"/>
        </w:pBdr>
        <w:ind w:firstLine="360"/>
        <w:rPr>
          <w:rFonts w:ascii="Times New Roman" w:eastAsia="Times New Roman" w:hAnsi="Times New Roman" w:cs="Times New Roman"/>
          <w:color w:val="000000"/>
        </w:rPr>
      </w:pPr>
      <w:r w:rsidRPr="00152F71">
        <w:rPr>
          <w:rFonts w:ascii="Times New Roman" w:eastAsia="Times New Roman" w:hAnsi="Times New Roman" w:cs="Times New Roman"/>
          <w:color w:val="000000"/>
        </w:rPr>
        <w:t>• развитие специфических профессионально-значимых качеств личности будущего</w:t>
      </w:r>
    </w:p>
    <w:p w:rsidR="0050797F" w:rsidRPr="00152F71" w:rsidRDefault="0050797F" w:rsidP="0050797F">
      <w:pPr>
        <w:pBdr>
          <w:top w:val="nil"/>
          <w:left w:val="nil"/>
          <w:bottom w:val="nil"/>
          <w:right w:val="nil"/>
          <w:between w:val="nil"/>
        </w:pBdr>
        <w:ind w:firstLine="360"/>
        <w:rPr>
          <w:rFonts w:ascii="Times New Roman" w:eastAsia="Times New Roman" w:hAnsi="Times New Roman" w:cs="Times New Roman"/>
          <w:color w:val="000000"/>
        </w:rPr>
      </w:pPr>
      <w:r w:rsidRPr="00152F71">
        <w:rPr>
          <w:rFonts w:ascii="Times New Roman" w:eastAsia="Times New Roman" w:hAnsi="Times New Roman" w:cs="Times New Roman"/>
          <w:color w:val="000000"/>
        </w:rPr>
        <w:t>педагога.</w:t>
      </w:r>
    </w:p>
    <w:p w:rsidR="0050797F" w:rsidRPr="00152F71" w:rsidRDefault="0050797F" w:rsidP="0050797F">
      <w:pPr>
        <w:pBdr>
          <w:top w:val="nil"/>
          <w:left w:val="nil"/>
          <w:bottom w:val="nil"/>
          <w:right w:val="nil"/>
          <w:between w:val="nil"/>
        </w:pBdr>
        <w:ind w:firstLine="360"/>
        <w:rPr>
          <w:rFonts w:ascii="Times New Roman" w:eastAsia="Times New Roman" w:hAnsi="Times New Roman" w:cs="Times New Roman"/>
          <w:color w:val="000000"/>
        </w:rPr>
      </w:pPr>
      <w:r w:rsidRPr="00152F71">
        <w:rPr>
          <w:rFonts w:ascii="Times New Roman" w:eastAsia="Times New Roman" w:hAnsi="Times New Roman" w:cs="Times New Roman"/>
          <w:color w:val="000000"/>
        </w:rPr>
        <w:t>Практика обучающихся направлена на формирование профессионально-значимых качеств будущего специалиста в области правоведения в процессе освоения таких направлений его деятельности, как: учебно-воспитательная, социально-педагогическая, организационно-управленческая деятельность и непосредственно связана с овладением будущими специалистами функциональными обязанностями организатора внеклассной (внеучебной) работы (по предмету), организатора семейного и правового воспитания и просвещения, преподавателя права.</w:t>
      </w:r>
    </w:p>
    <w:p w:rsidR="0050797F" w:rsidRPr="00152F71" w:rsidRDefault="0050797F" w:rsidP="0050797F">
      <w:pPr>
        <w:pBdr>
          <w:top w:val="nil"/>
          <w:left w:val="nil"/>
          <w:bottom w:val="nil"/>
          <w:right w:val="nil"/>
          <w:between w:val="nil"/>
        </w:pBdr>
        <w:ind w:firstLine="426"/>
        <w:rPr>
          <w:rFonts w:ascii="Times New Roman" w:hAnsi="Times New Roman" w:cs="Times New Roman"/>
        </w:rPr>
      </w:pPr>
      <w:r w:rsidRPr="00152F71">
        <w:rPr>
          <w:rFonts w:ascii="Times New Roman" w:hAnsi="Times New Roman" w:cs="Times New Roman"/>
        </w:rPr>
        <w:br w:type="page"/>
      </w:r>
      <w:bookmarkStart w:id="1" w:name="30j0zll" w:colFirst="0" w:colLast="0"/>
      <w:bookmarkEnd w:id="1"/>
      <w:r w:rsidRPr="00152F71">
        <w:rPr>
          <w:rFonts w:ascii="Times New Roman" w:eastAsia="Times New Roman" w:hAnsi="Times New Roman" w:cs="Times New Roman"/>
          <w:b/>
          <w:color w:val="000000"/>
        </w:rPr>
        <w:lastRenderedPageBreak/>
        <w:t>Задачи прохождения практики (на основе требований к формированию компетенций, изложенных в ФГОС ВО, которыми должен обладать обучающийся)</w:t>
      </w:r>
    </w:p>
    <w:p w:rsidR="0050797F" w:rsidRPr="00152F71" w:rsidRDefault="0050797F" w:rsidP="0050797F">
      <w:pPr>
        <w:pBdr>
          <w:top w:val="nil"/>
          <w:left w:val="nil"/>
          <w:bottom w:val="nil"/>
          <w:right w:val="nil"/>
          <w:between w:val="nil"/>
        </w:pBdr>
        <w:ind w:firstLine="284"/>
        <w:rPr>
          <w:rFonts w:ascii="Times New Roman" w:eastAsia="Times New Roman" w:hAnsi="Times New Roman" w:cs="Times New Roman"/>
          <w:color w:val="000000"/>
        </w:rPr>
      </w:pPr>
      <w:r w:rsidRPr="00152F71">
        <w:rPr>
          <w:rFonts w:ascii="Times New Roman" w:eastAsia="Times New Roman" w:hAnsi="Times New Roman" w:cs="Times New Roman"/>
          <w:b/>
          <w:color w:val="000000"/>
        </w:rPr>
        <w:t xml:space="preserve">Задачами </w:t>
      </w:r>
      <w:r w:rsidRPr="00152F71">
        <w:rPr>
          <w:rFonts w:ascii="Times New Roman" w:eastAsia="Times New Roman" w:hAnsi="Times New Roman" w:cs="Times New Roman"/>
          <w:color w:val="000000"/>
        </w:rPr>
        <w:t>учебной (педагогической) практики являются:</w:t>
      </w:r>
    </w:p>
    <w:p w:rsidR="0050797F" w:rsidRPr="00152F71" w:rsidRDefault="0050797F" w:rsidP="0050797F">
      <w:pPr>
        <w:pBdr>
          <w:top w:val="nil"/>
          <w:left w:val="nil"/>
          <w:bottom w:val="nil"/>
          <w:right w:val="nil"/>
          <w:between w:val="nil"/>
        </w:pBdr>
        <w:ind w:firstLine="284"/>
        <w:rPr>
          <w:rFonts w:ascii="Times New Roman" w:eastAsia="Times New Roman" w:hAnsi="Times New Roman" w:cs="Times New Roman"/>
          <w:color w:val="000000"/>
        </w:rPr>
      </w:pPr>
    </w:p>
    <w:tbl>
      <w:tblPr>
        <w:tblW w:w="9845" w:type="dxa"/>
        <w:tblLayout w:type="fixed"/>
        <w:tblLook w:val="0000" w:firstRow="0" w:lastRow="0" w:firstColumn="0" w:lastColumn="0" w:noHBand="0" w:noVBand="0"/>
      </w:tblPr>
      <w:tblGrid>
        <w:gridCol w:w="1675"/>
        <w:gridCol w:w="2914"/>
        <w:gridCol w:w="5256"/>
      </w:tblGrid>
      <w:tr w:rsidR="0050797F" w:rsidRPr="00152F71" w:rsidTr="007C7CC2">
        <w:trPr>
          <w:trHeight w:val="560"/>
        </w:trPr>
        <w:tc>
          <w:tcPr>
            <w:tcW w:w="1675"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Код</w:t>
            </w:r>
          </w:p>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компетенции</w:t>
            </w:r>
          </w:p>
        </w:tc>
        <w:tc>
          <w:tcPr>
            <w:tcW w:w="2914"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b/>
                <w:color w:val="000000"/>
              </w:rPr>
              <w:t>Содержание</w:t>
            </w:r>
          </w:p>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компетенций</w:t>
            </w:r>
          </w:p>
        </w:tc>
        <w:tc>
          <w:tcPr>
            <w:tcW w:w="5256" w:type="dxa"/>
            <w:tcBorders>
              <w:top w:val="single" w:sz="4" w:space="0" w:color="000000"/>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8"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Перечень планируемых результатов обучения по практике</w:t>
            </w:r>
          </w:p>
        </w:tc>
      </w:tr>
      <w:tr w:rsidR="0050797F" w:rsidRPr="00152F71" w:rsidTr="007C7CC2">
        <w:trPr>
          <w:trHeight w:val="200"/>
        </w:trPr>
        <w:tc>
          <w:tcPr>
            <w:tcW w:w="1675"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jc w:val="center"/>
              <w:rPr>
                <w:rFonts w:ascii="Times New Roman" w:eastAsia="Times New Roman" w:hAnsi="Times New Roman" w:cs="Times New Roman"/>
                <w:color w:val="000000"/>
              </w:rPr>
            </w:pPr>
            <w:r w:rsidRPr="00152F71">
              <w:rPr>
                <w:rFonts w:ascii="Times New Roman" w:eastAsia="Palatino Linotype" w:hAnsi="Times New Roman" w:cs="Times New Roman"/>
                <w:color w:val="000000"/>
                <w:sz w:val="17"/>
                <w:szCs w:val="17"/>
              </w:rPr>
              <w:t>1</w:t>
            </w:r>
          </w:p>
        </w:tc>
        <w:tc>
          <w:tcPr>
            <w:tcW w:w="2914"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jc w:val="center"/>
              <w:rPr>
                <w:rFonts w:ascii="Times New Roman" w:eastAsia="Times New Roman" w:hAnsi="Times New Roman" w:cs="Times New Roman"/>
                <w:color w:val="000000"/>
              </w:rPr>
            </w:pPr>
            <w:r w:rsidRPr="00152F71">
              <w:rPr>
                <w:rFonts w:ascii="Times New Roman" w:eastAsia="Palatino Linotype" w:hAnsi="Times New Roman" w:cs="Times New Roman"/>
                <w:color w:val="000000"/>
                <w:sz w:val="17"/>
                <w:szCs w:val="17"/>
              </w:rPr>
              <w:t>2</w:t>
            </w:r>
          </w:p>
        </w:tc>
        <w:tc>
          <w:tcPr>
            <w:tcW w:w="5256" w:type="dxa"/>
            <w:tcBorders>
              <w:top w:val="single" w:sz="4" w:space="0" w:color="000000"/>
              <w:left w:val="single" w:sz="4" w:space="0" w:color="000000"/>
              <w:right w:val="single" w:sz="4" w:space="0" w:color="000000"/>
            </w:tcBorders>
            <w:shd w:val="clear" w:color="auto" w:fill="FFFFFF"/>
            <w:vAlign w:val="center"/>
          </w:tcPr>
          <w:p w:rsidR="0050797F" w:rsidRPr="00152F71" w:rsidRDefault="0050797F" w:rsidP="007C7CC2">
            <w:pPr>
              <w:pBdr>
                <w:top w:val="nil"/>
                <w:left w:val="nil"/>
                <w:bottom w:val="nil"/>
                <w:right w:val="nil"/>
                <w:between w:val="nil"/>
              </w:pBdr>
              <w:jc w:val="center"/>
              <w:rPr>
                <w:rFonts w:ascii="Times New Roman" w:eastAsia="Times New Roman" w:hAnsi="Times New Roman" w:cs="Times New Roman"/>
                <w:color w:val="000000"/>
              </w:rPr>
            </w:pPr>
            <w:r w:rsidRPr="00152F71">
              <w:rPr>
                <w:rFonts w:ascii="Times New Roman" w:eastAsia="Palatino Linotype" w:hAnsi="Times New Roman" w:cs="Times New Roman"/>
                <w:color w:val="000000"/>
                <w:sz w:val="17"/>
                <w:szCs w:val="17"/>
              </w:rPr>
              <w:t>3</w:t>
            </w:r>
          </w:p>
        </w:tc>
      </w:tr>
      <w:tr w:rsidR="0050797F" w:rsidRPr="00152F71" w:rsidTr="007C7CC2">
        <w:trPr>
          <w:trHeight w:val="6900"/>
        </w:trPr>
        <w:tc>
          <w:tcPr>
            <w:tcW w:w="1675"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ОК-5</w:t>
            </w:r>
          </w:p>
        </w:tc>
        <w:tc>
          <w:tcPr>
            <w:tcW w:w="2914"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spacing w:line="274" w:lineRule="auto"/>
              <w:ind w:firstLine="360"/>
              <w:rPr>
                <w:rFonts w:ascii="Times New Roman" w:eastAsia="Times New Roman" w:hAnsi="Times New Roman" w:cs="Times New Roman"/>
                <w:color w:val="000000"/>
              </w:rPr>
            </w:pPr>
            <w:r w:rsidRPr="00152F71">
              <w:rPr>
                <w:rFonts w:ascii="Times New Roman" w:eastAsia="Times New Roman" w:hAnsi="Times New Roman" w:cs="Times New Roman"/>
                <w:color w:val="000000"/>
              </w:rPr>
              <w:t>Способность работать в команде, толерантно воспринимать социальные, культурные и личностные развития</w:t>
            </w:r>
          </w:p>
        </w:tc>
        <w:tc>
          <w:tcPr>
            <w:tcW w:w="5256" w:type="dxa"/>
            <w:tcBorders>
              <w:top w:val="single" w:sz="4" w:space="0" w:color="000000"/>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знать:</w:t>
            </w:r>
          </w:p>
          <w:p w:rsidR="0050797F" w:rsidRPr="00152F71" w:rsidRDefault="0050797F" w:rsidP="007C7CC2">
            <w:pPr>
              <w:numPr>
                <w:ilvl w:val="0"/>
                <w:numId w:val="4"/>
              </w:numPr>
              <w:pBdr>
                <w:top w:val="nil"/>
                <w:left w:val="nil"/>
                <w:bottom w:val="nil"/>
                <w:right w:val="nil"/>
                <w:between w:val="nil"/>
              </w:pBdr>
              <w:tabs>
                <w:tab w:val="left" w:pos="250"/>
              </w:tabs>
              <w:spacing w:line="274" w:lineRule="auto"/>
              <w:rPr>
                <w:rFonts w:ascii="Times New Roman" w:hAnsi="Times New Roman" w:cs="Times New Roman"/>
              </w:rPr>
            </w:pPr>
            <w:r w:rsidRPr="00152F71">
              <w:rPr>
                <w:rFonts w:ascii="Times New Roman" w:eastAsia="Times New Roman" w:hAnsi="Times New Roman" w:cs="Times New Roman"/>
                <w:color w:val="000000"/>
              </w:rPr>
              <w:t>правовые нормы реализации педагогической деятельности и образования;</w:t>
            </w:r>
          </w:p>
          <w:p w:rsidR="0050797F" w:rsidRPr="00152F71" w:rsidRDefault="0050797F" w:rsidP="007C7CC2">
            <w:pPr>
              <w:numPr>
                <w:ilvl w:val="0"/>
                <w:numId w:val="4"/>
              </w:numPr>
              <w:pBdr>
                <w:top w:val="nil"/>
                <w:left w:val="nil"/>
                <w:bottom w:val="nil"/>
                <w:right w:val="nil"/>
                <w:between w:val="nil"/>
              </w:pBdr>
              <w:tabs>
                <w:tab w:val="left" w:pos="182"/>
              </w:tabs>
              <w:spacing w:line="274" w:lineRule="auto"/>
              <w:rPr>
                <w:rFonts w:ascii="Times New Roman" w:hAnsi="Times New Roman" w:cs="Times New Roman"/>
              </w:rPr>
            </w:pPr>
            <w:r w:rsidRPr="00152F71">
              <w:rPr>
                <w:rFonts w:ascii="Times New Roman" w:eastAsia="Times New Roman" w:hAnsi="Times New Roman" w:cs="Times New Roman"/>
                <w:color w:val="000000"/>
              </w:rPr>
              <w:t>теории и технологии обучения и воспитания ребенка, сопровождения субъектов педагогического процесса;</w:t>
            </w:r>
          </w:p>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уметь:</w:t>
            </w:r>
          </w:p>
          <w:p w:rsidR="0050797F" w:rsidRPr="00152F71" w:rsidRDefault="0050797F" w:rsidP="007C7CC2">
            <w:pPr>
              <w:numPr>
                <w:ilvl w:val="0"/>
                <w:numId w:val="4"/>
              </w:numPr>
              <w:pBdr>
                <w:top w:val="nil"/>
                <w:left w:val="nil"/>
                <w:bottom w:val="nil"/>
                <w:right w:val="nil"/>
                <w:between w:val="nil"/>
              </w:pBdr>
              <w:tabs>
                <w:tab w:val="left" w:pos="182"/>
              </w:tabs>
              <w:spacing w:line="274" w:lineRule="auto"/>
              <w:rPr>
                <w:rFonts w:ascii="Times New Roman" w:hAnsi="Times New Roman" w:cs="Times New Roman"/>
              </w:rPr>
            </w:pPr>
            <w:r w:rsidRPr="00152F71">
              <w:rPr>
                <w:rFonts w:ascii="Times New Roman" w:eastAsia="Times New Roman" w:hAnsi="Times New Roman" w:cs="Times New Roman"/>
                <w:color w:val="000000"/>
              </w:rPr>
              <w:t>учитывать в педагогическом взаимодействии различные особенности учащихся;</w:t>
            </w:r>
          </w:p>
          <w:p w:rsidR="0050797F" w:rsidRPr="00152F71" w:rsidRDefault="0050797F" w:rsidP="007C7CC2">
            <w:pPr>
              <w:numPr>
                <w:ilvl w:val="0"/>
                <w:numId w:val="4"/>
              </w:numPr>
              <w:pBdr>
                <w:top w:val="nil"/>
                <w:left w:val="nil"/>
                <w:bottom w:val="nil"/>
                <w:right w:val="nil"/>
                <w:between w:val="nil"/>
              </w:pBdr>
              <w:tabs>
                <w:tab w:val="left" w:pos="192"/>
              </w:tabs>
              <w:spacing w:line="274" w:lineRule="auto"/>
              <w:rPr>
                <w:rFonts w:ascii="Times New Roman" w:hAnsi="Times New Roman" w:cs="Times New Roman"/>
              </w:rPr>
            </w:pPr>
            <w:r w:rsidRPr="00152F71">
              <w:rPr>
                <w:rFonts w:ascii="Times New Roman" w:eastAsia="Times New Roman" w:hAnsi="Times New Roman" w:cs="Times New Roman"/>
                <w:color w:val="000000"/>
              </w:rPr>
              <w:t>организовывать внеучебную деятельность обучающихся;</w:t>
            </w:r>
          </w:p>
          <w:p w:rsidR="0050797F" w:rsidRPr="00152F71" w:rsidRDefault="0050797F" w:rsidP="007C7CC2">
            <w:pPr>
              <w:numPr>
                <w:ilvl w:val="0"/>
                <w:numId w:val="4"/>
              </w:numPr>
              <w:pBdr>
                <w:top w:val="nil"/>
                <w:left w:val="nil"/>
                <w:bottom w:val="nil"/>
                <w:right w:val="nil"/>
                <w:between w:val="nil"/>
              </w:pBdr>
              <w:tabs>
                <w:tab w:val="left" w:pos="192"/>
              </w:tabs>
              <w:spacing w:line="274" w:lineRule="auto"/>
              <w:rPr>
                <w:rFonts w:ascii="Times New Roman" w:hAnsi="Times New Roman" w:cs="Times New Roman"/>
              </w:rPr>
            </w:pPr>
            <w:r w:rsidRPr="00152F71">
              <w:rPr>
                <w:rFonts w:ascii="Times New Roman" w:eastAsia="Times New Roman" w:hAnsi="Times New Roman" w:cs="Times New Roman"/>
                <w:color w:val="000000"/>
              </w:rPr>
              <w:t>бесконфликтно общаться с различными субъектами педагогического процесса;</w:t>
            </w:r>
          </w:p>
          <w:p w:rsidR="0050797F" w:rsidRPr="00152F71" w:rsidRDefault="0050797F" w:rsidP="007C7CC2">
            <w:pPr>
              <w:numPr>
                <w:ilvl w:val="0"/>
                <w:numId w:val="4"/>
              </w:numPr>
              <w:pBdr>
                <w:top w:val="nil"/>
                <w:left w:val="nil"/>
                <w:bottom w:val="nil"/>
                <w:right w:val="nil"/>
                <w:between w:val="nil"/>
              </w:pBdr>
              <w:tabs>
                <w:tab w:val="left" w:pos="216"/>
              </w:tabs>
              <w:spacing w:line="274" w:lineRule="auto"/>
              <w:rPr>
                <w:rFonts w:ascii="Times New Roman" w:hAnsi="Times New Roman" w:cs="Times New Roman"/>
              </w:rPr>
            </w:pPr>
            <w:r w:rsidRPr="00152F71">
              <w:rPr>
                <w:rFonts w:ascii="Times New Roman" w:eastAsia="Times New Roman" w:hAnsi="Times New Roman" w:cs="Times New Roman"/>
                <w:color w:val="000000"/>
              </w:rPr>
              <w:t>быть способным работать как самостоятельно в определенном профессиональном качестве, так и быть включенным звеном в работу целого педагогического коллектива;</w:t>
            </w:r>
          </w:p>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владеть:</w:t>
            </w:r>
          </w:p>
          <w:p w:rsidR="0050797F" w:rsidRPr="00152F71" w:rsidRDefault="0050797F" w:rsidP="007C7CC2">
            <w:pPr>
              <w:numPr>
                <w:ilvl w:val="0"/>
                <w:numId w:val="4"/>
              </w:numPr>
              <w:pBdr>
                <w:top w:val="nil"/>
                <w:left w:val="nil"/>
                <w:bottom w:val="nil"/>
                <w:right w:val="nil"/>
                <w:between w:val="nil"/>
              </w:pBdr>
              <w:tabs>
                <w:tab w:val="left" w:pos="264"/>
              </w:tabs>
              <w:spacing w:line="274" w:lineRule="auto"/>
              <w:rPr>
                <w:rFonts w:ascii="Times New Roman" w:hAnsi="Times New Roman" w:cs="Times New Roman"/>
              </w:rPr>
            </w:pPr>
            <w:r w:rsidRPr="00152F71">
              <w:rPr>
                <w:rFonts w:ascii="Times New Roman" w:eastAsia="Times New Roman" w:hAnsi="Times New Roman" w:cs="Times New Roman"/>
                <w:color w:val="000000"/>
              </w:rPr>
              <w:t>способами ориентации в профессиональных источниках информации (журналы, сайты, образовательные порталы);</w:t>
            </w:r>
          </w:p>
          <w:p w:rsidR="0050797F" w:rsidRPr="00152F71" w:rsidRDefault="0050797F" w:rsidP="007C7CC2">
            <w:pPr>
              <w:numPr>
                <w:ilvl w:val="0"/>
                <w:numId w:val="4"/>
              </w:numPr>
              <w:pBdr>
                <w:top w:val="nil"/>
                <w:left w:val="nil"/>
                <w:bottom w:val="nil"/>
                <w:right w:val="nil"/>
                <w:between w:val="nil"/>
              </w:pBdr>
              <w:tabs>
                <w:tab w:val="left" w:pos="432"/>
              </w:tabs>
              <w:spacing w:line="274" w:lineRule="auto"/>
              <w:rPr>
                <w:rFonts w:ascii="Times New Roman" w:hAnsi="Times New Roman" w:cs="Times New Roman"/>
              </w:rPr>
            </w:pPr>
            <w:r w:rsidRPr="00152F71">
              <w:rPr>
                <w:rFonts w:ascii="Times New Roman" w:eastAsia="Times New Roman" w:hAnsi="Times New Roman" w:cs="Times New Roman"/>
                <w:color w:val="000000"/>
              </w:rPr>
              <w:t>способами взаимодействия с другими субъектами образовательного процесса; способами проектной и инновационной деятельности в образовании;</w:t>
            </w:r>
          </w:p>
        </w:tc>
      </w:tr>
      <w:tr w:rsidR="0050797F" w:rsidRPr="00152F71" w:rsidTr="007C7CC2">
        <w:trPr>
          <w:trHeight w:val="1116"/>
        </w:trPr>
        <w:tc>
          <w:tcPr>
            <w:tcW w:w="1675"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ОПК-3</w:t>
            </w:r>
          </w:p>
        </w:tc>
        <w:tc>
          <w:tcPr>
            <w:tcW w:w="2914"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Готовность к психологопедагогическому сопровождению учебновоспитательного процесса</w:t>
            </w:r>
          </w:p>
        </w:tc>
        <w:tc>
          <w:tcPr>
            <w:tcW w:w="52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знать:</w:t>
            </w:r>
          </w:p>
          <w:p w:rsidR="0050797F" w:rsidRPr="00152F71" w:rsidRDefault="0050797F" w:rsidP="007C7CC2">
            <w:pPr>
              <w:numPr>
                <w:ilvl w:val="0"/>
                <w:numId w:val="7"/>
              </w:numPr>
              <w:pBdr>
                <w:top w:val="nil"/>
                <w:left w:val="nil"/>
                <w:bottom w:val="nil"/>
                <w:right w:val="nil"/>
                <w:between w:val="nil"/>
              </w:pBdr>
              <w:tabs>
                <w:tab w:val="left" w:pos="466"/>
              </w:tabs>
              <w:spacing w:line="274" w:lineRule="auto"/>
              <w:rPr>
                <w:rFonts w:ascii="Times New Roman" w:hAnsi="Times New Roman" w:cs="Times New Roman"/>
              </w:rPr>
            </w:pPr>
            <w:r w:rsidRPr="00152F71">
              <w:rPr>
                <w:rFonts w:ascii="Times New Roman" w:eastAsia="Times New Roman" w:hAnsi="Times New Roman" w:cs="Times New Roman"/>
                <w:color w:val="000000"/>
              </w:rPr>
              <w:t>ценностные основы профессиональной деятельности в сфере образования;</w:t>
            </w:r>
          </w:p>
          <w:p w:rsidR="0050797F" w:rsidRPr="00152F71" w:rsidRDefault="0050797F" w:rsidP="007C7CC2">
            <w:pPr>
              <w:numPr>
                <w:ilvl w:val="0"/>
                <w:numId w:val="7"/>
              </w:numPr>
              <w:pBdr>
                <w:top w:val="nil"/>
                <w:left w:val="nil"/>
                <w:bottom w:val="nil"/>
                <w:right w:val="nil"/>
                <w:between w:val="nil"/>
              </w:pBdr>
              <w:tabs>
                <w:tab w:val="left" w:pos="245"/>
              </w:tabs>
              <w:spacing w:line="274" w:lineRule="auto"/>
              <w:rPr>
                <w:rFonts w:ascii="Times New Roman" w:hAnsi="Times New Roman" w:cs="Times New Roman"/>
              </w:rPr>
            </w:pPr>
            <w:r w:rsidRPr="00152F71">
              <w:rPr>
                <w:rFonts w:ascii="Times New Roman" w:eastAsia="Times New Roman" w:hAnsi="Times New Roman" w:cs="Times New Roman"/>
                <w:color w:val="000000"/>
              </w:rPr>
              <w:t>способы профессионального самопознания и саморазвития.</w:t>
            </w:r>
          </w:p>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уметь:</w:t>
            </w:r>
          </w:p>
          <w:p w:rsidR="0050797F" w:rsidRPr="00152F71" w:rsidRDefault="0050797F" w:rsidP="007C7CC2">
            <w:pPr>
              <w:numPr>
                <w:ilvl w:val="0"/>
                <w:numId w:val="7"/>
              </w:numPr>
              <w:pBdr>
                <w:top w:val="nil"/>
                <w:left w:val="nil"/>
                <w:bottom w:val="nil"/>
                <w:right w:val="nil"/>
                <w:between w:val="nil"/>
              </w:pBdr>
              <w:tabs>
                <w:tab w:val="left" w:pos="192"/>
              </w:tabs>
              <w:spacing w:line="274" w:lineRule="auto"/>
              <w:rPr>
                <w:rFonts w:ascii="Times New Roman" w:hAnsi="Times New Roman" w:cs="Times New Roman"/>
              </w:rPr>
            </w:pPr>
            <w:r w:rsidRPr="00152F71">
              <w:rPr>
                <w:rFonts w:ascii="Times New Roman" w:eastAsia="Times New Roman" w:hAnsi="Times New Roman" w:cs="Times New Roman"/>
                <w:color w:val="000000"/>
              </w:rPr>
              <w:t>использовать методы психологической и педагогической диагностики для решения различных профессиональных задач;</w:t>
            </w:r>
          </w:p>
          <w:p w:rsidR="0050797F" w:rsidRPr="00152F71" w:rsidRDefault="0050797F" w:rsidP="007C7CC2">
            <w:pPr>
              <w:numPr>
                <w:ilvl w:val="0"/>
                <w:numId w:val="7"/>
              </w:numPr>
              <w:pBdr>
                <w:top w:val="nil"/>
                <w:left w:val="nil"/>
                <w:bottom w:val="nil"/>
                <w:right w:val="nil"/>
                <w:between w:val="nil"/>
              </w:pBdr>
              <w:tabs>
                <w:tab w:val="left" w:pos="192"/>
              </w:tabs>
              <w:spacing w:line="274" w:lineRule="auto"/>
              <w:rPr>
                <w:rFonts w:ascii="Times New Roman" w:hAnsi="Times New Roman" w:cs="Times New Roman"/>
              </w:rPr>
            </w:pPr>
            <w:r w:rsidRPr="00152F71">
              <w:rPr>
                <w:rFonts w:ascii="Times New Roman" w:eastAsia="Times New Roman" w:hAnsi="Times New Roman" w:cs="Times New Roman"/>
                <w:color w:val="000000"/>
              </w:rPr>
              <w:t>бесконфликтно общаться с различными субъектами педагогического процесса;</w:t>
            </w:r>
          </w:p>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владеть:</w:t>
            </w:r>
          </w:p>
          <w:p w:rsidR="0050797F" w:rsidRPr="00152F71" w:rsidRDefault="0050797F" w:rsidP="007C7CC2">
            <w:pPr>
              <w:pBdr>
                <w:top w:val="nil"/>
                <w:left w:val="nil"/>
                <w:bottom w:val="nil"/>
                <w:right w:val="nil"/>
                <w:between w:val="nil"/>
              </w:pBdr>
              <w:tabs>
                <w:tab w:val="left" w:pos="1032"/>
              </w:tabs>
              <w:spacing w:line="274" w:lineRule="auto"/>
              <w:rPr>
                <w:rFonts w:ascii="Times New Roman" w:hAnsi="Times New Roman" w:cs="Times New Roman"/>
              </w:rPr>
            </w:pPr>
            <w:r w:rsidRPr="00152F71">
              <w:rPr>
                <w:rFonts w:ascii="Times New Roman" w:eastAsia="Times New Roman" w:hAnsi="Times New Roman" w:cs="Times New Roman"/>
                <w:color w:val="000000"/>
              </w:rPr>
              <w:t xml:space="preserve"> - способами совершенствования профессиональных знаний и умений путем </w:t>
            </w:r>
            <w:r w:rsidRPr="00152F71">
              <w:rPr>
                <w:rFonts w:ascii="Times New Roman" w:eastAsia="Times New Roman" w:hAnsi="Times New Roman" w:cs="Times New Roman"/>
                <w:color w:val="000000"/>
              </w:rPr>
              <w:lastRenderedPageBreak/>
              <w:t>использования возможностей информационной среды образовательного учреждения, региона, области, страны;</w:t>
            </w:r>
          </w:p>
          <w:p w:rsidR="0050797F" w:rsidRPr="00152F71" w:rsidRDefault="0050797F" w:rsidP="007C7CC2">
            <w:pPr>
              <w:numPr>
                <w:ilvl w:val="0"/>
                <w:numId w:val="7"/>
              </w:numPr>
              <w:pBdr>
                <w:top w:val="nil"/>
                <w:left w:val="nil"/>
                <w:bottom w:val="nil"/>
                <w:right w:val="nil"/>
                <w:between w:val="nil"/>
              </w:pBdr>
              <w:tabs>
                <w:tab w:val="left" w:pos="187"/>
              </w:tabs>
              <w:spacing w:line="274" w:lineRule="auto"/>
              <w:rPr>
                <w:rFonts w:ascii="Times New Roman" w:hAnsi="Times New Roman" w:cs="Times New Roman"/>
              </w:rPr>
            </w:pPr>
            <w:r w:rsidRPr="00152F71">
              <w:rPr>
                <w:rFonts w:ascii="Times New Roman" w:eastAsia="Times New Roman" w:hAnsi="Times New Roman" w:cs="Times New Roman"/>
                <w:color w:val="000000"/>
              </w:rPr>
              <w:t>для популяризации профессиональной области знаний общества - основами речевой профессиональной культуры</w:t>
            </w:r>
          </w:p>
        </w:tc>
      </w:tr>
      <w:tr w:rsidR="0050797F" w:rsidRPr="00152F71" w:rsidTr="007C7CC2">
        <w:trPr>
          <w:trHeight w:val="300"/>
        </w:trPr>
        <w:tc>
          <w:tcPr>
            <w:tcW w:w="1675"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lastRenderedPageBreak/>
              <w:t>ПК-3</w:t>
            </w:r>
          </w:p>
        </w:tc>
        <w:tc>
          <w:tcPr>
            <w:tcW w:w="2914"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Способность решать</w:t>
            </w:r>
          </w:p>
        </w:tc>
        <w:tc>
          <w:tcPr>
            <w:tcW w:w="5256" w:type="dxa"/>
            <w:tcBorders>
              <w:top w:val="single" w:sz="4" w:space="0" w:color="000000"/>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знать:</w:t>
            </w:r>
          </w:p>
        </w:tc>
      </w:tr>
      <w:tr w:rsidR="0050797F" w:rsidRPr="00152F71" w:rsidTr="007C7CC2">
        <w:trPr>
          <w:trHeight w:val="240"/>
        </w:trPr>
        <w:tc>
          <w:tcPr>
            <w:tcW w:w="1675" w:type="dxa"/>
            <w:tcBorders>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2914" w:type="dxa"/>
            <w:tcBorders>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задачи воспитания и</w:t>
            </w:r>
          </w:p>
        </w:tc>
        <w:tc>
          <w:tcPr>
            <w:tcW w:w="5256" w:type="dxa"/>
            <w:tcBorders>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 методологию педагогических исследований</w:t>
            </w:r>
          </w:p>
        </w:tc>
      </w:tr>
      <w:tr w:rsidR="0050797F" w:rsidRPr="00152F71" w:rsidTr="007C7CC2">
        <w:trPr>
          <w:trHeight w:val="280"/>
        </w:trPr>
        <w:tc>
          <w:tcPr>
            <w:tcW w:w="1675" w:type="dxa"/>
            <w:tcBorders>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2914" w:type="dxa"/>
            <w:tcBorders>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духовно-нравственного</w:t>
            </w:r>
          </w:p>
        </w:tc>
        <w:tc>
          <w:tcPr>
            <w:tcW w:w="5256" w:type="dxa"/>
            <w:tcBorders>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проблем образования (обучения, воспитания,</w:t>
            </w:r>
          </w:p>
        </w:tc>
      </w:tr>
      <w:tr w:rsidR="0050797F" w:rsidRPr="00152F71" w:rsidTr="007C7CC2">
        <w:trPr>
          <w:trHeight w:val="260"/>
        </w:trPr>
        <w:tc>
          <w:tcPr>
            <w:tcW w:w="1675" w:type="dxa"/>
            <w:tcBorders>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2914" w:type="dxa"/>
            <w:tcBorders>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развития обучающихся в</w:t>
            </w:r>
          </w:p>
        </w:tc>
        <w:tc>
          <w:tcPr>
            <w:tcW w:w="5256" w:type="dxa"/>
            <w:tcBorders>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социализации;</w:t>
            </w:r>
          </w:p>
        </w:tc>
      </w:tr>
      <w:tr w:rsidR="0050797F" w:rsidRPr="00152F71" w:rsidTr="007C7CC2">
        <w:trPr>
          <w:trHeight w:val="260"/>
        </w:trPr>
        <w:tc>
          <w:tcPr>
            <w:tcW w:w="1675" w:type="dxa"/>
            <w:tcBorders>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2914" w:type="dxa"/>
            <w:tcBorders>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учебной и внеучебной</w:t>
            </w:r>
          </w:p>
        </w:tc>
        <w:tc>
          <w:tcPr>
            <w:tcW w:w="5256" w:type="dxa"/>
            <w:tcBorders>
              <w:left w:val="single" w:sz="4" w:space="0" w:color="000000"/>
              <w:righ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 теории и технологии обучения и воспитания</w:t>
            </w:r>
          </w:p>
        </w:tc>
      </w:tr>
      <w:tr w:rsidR="0050797F" w:rsidRPr="00152F71" w:rsidTr="007C7CC2">
        <w:trPr>
          <w:trHeight w:val="3560"/>
        </w:trPr>
        <w:tc>
          <w:tcPr>
            <w:tcW w:w="1675" w:type="dxa"/>
            <w:tcBorders>
              <w:left w:val="single" w:sz="4" w:space="0" w:color="000000"/>
              <w:bottom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2914" w:type="dxa"/>
            <w:tcBorders>
              <w:left w:val="single" w:sz="4" w:space="0" w:color="000000"/>
              <w:bottom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деятельности</w:t>
            </w:r>
          </w:p>
        </w:tc>
        <w:tc>
          <w:tcPr>
            <w:tcW w:w="5256" w:type="dxa"/>
            <w:tcBorders>
              <w:left w:val="single" w:sz="4" w:space="0" w:color="000000"/>
              <w:bottom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ребенка, сопровождения субъектов педагогического процесса;</w:t>
            </w:r>
          </w:p>
          <w:p w:rsidR="0050797F" w:rsidRPr="00152F71" w:rsidRDefault="0050797F" w:rsidP="007C7CC2">
            <w:pPr>
              <w:numPr>
                <w:ilvl w:val="0"/>
                <w:numId w:val="9"/>
              </w:numPr>
              <w:pBdr>
                <w:top w:val="nil"/>
                <w:left w:val="nil"/>
                <w:bottom w:val="nil"/>
                <w:right w:val="nil"/>
                <w:between w:val="nil"/>
              </w:pBdr>
              <w:tabs>
                <w:tab w:val="left" w:pos="245"/>
              </w:tabs>
              <w:spacing w:line="274" w:lineRule="auto"/>
              <w:rPr>
                <w:rFonts w:ascii="Times New Roman" w:hAnsi="Times New Roman" w:cs="Times New Roman"/>
              </w:rPr>
            </w:pPr>
            <w:r w:rsidRPr="00152F71">
              <w:rPr>
                <w:rFonts w:ascii="Times New Roman" w:eastAsia="Times New Roman" w:hAnsi="Times New Roman" w:cs="Times New Roman"/>
                <w:color w:val="000000"/>
              </w:rPr>
              <w:t>способы профессионального самопознания и саморазвития.</w:t>
            </w:r>
          </w:p>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уметь:</w:t>
            </w:r>
          </w:p>
          <w:p w:rsidR="0050797F" w:rsidRPr="00152F71" w:rsidRDefault="0050797F" w:rsidP="007C7CC2">
            <w:pPr>
              <w:numPr>
                <w:ilvl w:val="0"/>
                <w:numId w:val="9"/>
              </w:numPr>
              <w:pBdr>
                <w:top w:val="nil"/>
                <w:left w:val="nil"/>
                <w:bottom w:val="nil"/>
                <w:right w:val="nil"/>
                <w:between w:val="nil"/>
              </w:pBdr>
              <w:tabs>
                <w:tab w:val="left" w:pos="182"/>
              </w:tabs>
              <w:spacing w:line="274" w:lineRule="auto"/>
              <w:rPr>
                <w:rFonts w:ascii="Times New Roman" w:hAnsi="Times New Roman" w:cs="Times New Roman"/>
              </w:rPr>
            </w:pPr>
            <w:r w:rsidRPr="00152F71">
              <w:rPr>
                <w:rFonts w:ascii="Times New Roman" w:eastAsia="Times New Roman" w:hAnsi="Times New Roman" w:cs="Times New Roman"/>
                <w:color w:val="000000"/>
              </w:rPr>
              <w:t>учитывать в педагогическом взаимодействии различные особенности учащихся;</w:t>
            </w:r>
          </w:p>
          <w:p w:rsidR="0050797F" w:rsidRPr="00152F71" w:rsidRDefault="0050797F" w:rsidP="007C7CC2">
            <w:pPr>
              <w:numPr>
                <w:ilvl w:val="0"/>
                <w:numId w:val="9"/>
              </w:numPr>
              <w:pBdr>
                <w:top w:val="nil"/>
                <w:left w:val="nil"/>
                <w:bottom w:val="nil"/>
                <w:right w:val="nil"/>
                <w:between w:val="nil"/>
              </w:pBdr>
              <w:tabs>
                <w:tab w:val="left" w:pos="192"/>
              </w:tabs>
              <w:spacing w:line="274" w:lineRule="auto"/>
              <w:rPr>
                <w:rFonts w:ascii="Times New Roman" w:hAnsi="Times New Roman" w:cs="Times New Roman"/>
              </w:rPr>
            </w:pPr>
            <w:r w:rsidRPr="00152F71">
              <w:rPr>
                <w:rFonts w:ascii="Times New Roman" w:eastAsia="Times New Roman" w:hAnsi="Times New Roman" w:cs="Times New Roman"/>
                <w:color w:val="000000"/>
              </w:rPr>
              <w:t>организовывать внеучебную деятельность обучающихся;</w:t>
            </w:r>
          </w:p>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владеть:</w:t>
            </w:r>
          </w:p>
          <w:p w:rsidR="0050797F" w:rsidRPr="00152F71" w:rsidRDefault="0050797F" w:rsidP="007C7CC2">
            <w:pPr>
              <w:numPr>
                <w:ilvl w:val="0"/>
                <w:numId w:val="9"/>
              </w:numPr>
              <w:pBdr>
                <w:top w:val="nil"/>
                <w:left w:val="nil"/>
                <w:bottom w:val="nil"/>
                <w:right w:val="nil"/>
                <w:between w:val="nil"/>
              </w:pBdr>
              <w:tabs>
                <w:tab w:val="left" w:pos="192"/>
              </w:tabs>
              <w:spacing w:line="274" w:lineRule="auto"/>
              <w:rPr>
                <w:rFonts w:ascii="Times New Roman" w:hAnsi="Times New Roman" w:cs="Times New Roman"/>
              </w:rPr>
            </w:pPr>
            <w:r w:rsidRPr="00152F71">
              <w:rPr>
                <w:rFonts w:ascii="Times New Roman" w:eastAsia="Times New Roman" w:hAnsi="Times New Roman" w:cs="Times New Roman"/>
                <w:color w:val="000000"/>
              </w:rPr>
              <w:t>приемами исследования качества воспитания и духовно-нравственного развития обучающихся</w:t>
            </w:r>
          </w:p>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в учебной и внеучебной деятельности .</w:t>
            </w:r>
          </w:p>
        </w:tc>
      </w:tr>
    </w:tbl>
    <w:p w:rsidR="0050797F" w:rsidRPr="00152F71" w:rsidRDefault="0050797F" w:rsidP="0050797F">
      <w:pPr>
        <w:keepNext/>
        <w:keepLines/>
        <w:numPr>
          <w:ilvl w:val="1"/>
          <w:numId w:val="8"/>
        </w:numPr>
        <w:pBdr>
          <w:top w:val="nil"/>
          <w:left w:val="nil"/>
          <w:bottom w:val="nil"/>
          <w:right w:val="nil"/>
          <w:between w:val="nil"/>
        </w:pBdr>
        <w:tabs>
          <w:tab w:val="left" w:pos="854"/>
        </w:tabs>
        <w:rPr>
          <w:rFonts w:ascii="Times New Roman" w:hAnsi="Times New Roman" w:cs="Times New Roman"/>
        </w:rPr>
      </w:pPr>
      <w:bookmarkStart w:id="2" w:name="1fob9te" w:colFirst="0" w:colLast="0"/>
      <w:bookmarkEnd w:id="2"/>
      <w:r w:rsidRPr="00152F71">
        <w:rPr>
          <w:rFonts w:ascii="Times New Roman" w:eastAsia="Times New Roman" w:hAnsi="Times New Roman" w:cs="Times New Roman"/>
          <w:b/>
          <w:color w:val="000000"/>
        </w:rPr>
        <w:t>Задание на практику</w:t>
      </w:r>
    </w:p>
    <w:p w:rsidR="0050797F" w:rsidRPr="00152F71" w:rsidRDefault="0050797F" w:rsidP="0050797F">
      <w:pPr>
        <w:numPr>
          <w:ilvl w:val="0"/>
          <w:numId w:val="10"/>
        </w:numPr>
        <w:pBdr>
          <w:top w:val="nil"/>
          <w:left w:val="nil"/>
          <w:bottom w:val="nil"/>
          <w:right w:val="nil"/>
          <w:between w:val="nil"/>
        </w:pBdr>
        <w:tabs>
          <w:tab w:val="left" w:pos="730"/>
        </w:tabs>
        <w:rPr>
          <w:rFonts w:ascii="Times New Roman" w:hAnsi="Times New Roman" w:cs="Times New Roman"/>
        </w:rPr>
      </w:pPr>
      <w:r w:rsidRPr="00152F71">
        <w:rPr>
          <w:rFonts w:ascii="Times New Roman" w:eastAsia="Times New Roman" w:hAnsi="Times New Roman" w:cs="Times New Roman"/>
          <w:color w:val="000000"/>
          <w:u w:val="single"/>
        </w:rPr>
        <w:t>Формирование правовой культуры обучающихся</w:t>
      </w:r>
    </w:p>
    <w:p w:rsidR="0050797F" w:rsidRPr="00152F71" w:rsidRDefault="0050797F" w:rsidP="0050797F">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Ознакомление с нормативными документами, регламентирующими деятельность</w:t>
      </w:r>
    </w:p>
    <w:p w:rsidR="0050797F" w:rsidRPr="00152F71" w:rsidRDefault="0050797F" w:rsidP="0050797F">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образовательного учреждения. Изучение:</w:t>
      </w:r>
    </w:p>
    <w:p w:rsidR="0050797F" w:rsidRPr="00152F71" w:rsidRDefault="0050797F" w:rsidP="0050797F">
      <w:pPr>
        <w:numPr>
          <w:ilvl w:val="1"/>
          <w:numId w:val="10"/>
        </w:numPr>
        <w:pBdr>
          <w:top w:val="nil"/>
          <w:left w:val="nil"/>
          <w:bottom w:val="nil"/>
          <w:right w:val="nil"/>
          <w:between w:val="nil"/>
        </w:pBdr>
        <w:tabs>
          <w:tab w:val="left" w:pos="1247"/>
        </w:tabs>
        <w:ind w:left="360" w:hanging="360"/>
        <w:rPr>
          <w:rFonts w:ascii="Times New Roman" w:hAnsi="Times New Roman" w:cs="Times New Roman"/>
        </w:rPr>
      </w:pPr>
      <w:r w:rsidRPr="00152F71">
        <w:rPr>
          <w:rFonts w:ascii="Times New Roman" w:eastAsia="Times New Roman" w:hAnsi="Times New Roman" w:cs="Times New Roman"/>
          <w:color w:val="000000"/>
        </w:rPr>
        <w:t>Конституционных законов;</w:t>
      </w:r>
    </w:p>
    <w:p w:rsidR="0050797F" w:rsidRPr="00152F71" w:rsidRDefault="0050797F" w:rsidP="0050797F">
      <w:pPr>
        <w:numPr>
          <w:ilvl w:val="1"/>
          <w:numId w:val="10"/>
        </w:numPr>
        <w:pBdr>
          <w:top w:val="nil"/>
          <w:left w:val="nil"/>
          <w:bottom w:val="nil"/>
          <w:right w:val="nil"/>
          <w:between w:val="nil"/>
        </w:pBdr>
        <w:tabs>
          <w:tab w:val="left" w:pos="1247"/>
        </w:tabs>
        <w:ind w:left="360" w:hanging="360"/>
        <w:rPr>
          <w:rFonts w:ascii="Times New Roman" w:hAnsi="Times New Roman" w:cs="Times New Roman"/>
        </w:rPr>
      </w:pPr>
      <w:r w:rsidRPr="00152F71">
        <w:rPr>
          <w:rFonts w:ascii="Times New Roman" w:eastAsia="Times New Roman" w:hAnsi="Times New Roman" w:cs="Times New Roman"/>
          <w:color w:val="000000"/>
        </w:rPr>
        <w:t>отраслевых нормативно-правовых актов;</w:t>
      </w:r>
    </w:p>
    <w:p w:rsidR="0050797F" w:rsidRPr="00152F71" w:rsidRDefault="0050797F" w:rsidP="0050797F">
      <w:pPr>
        <w:numPr>
          <w:ilvl w:val="1"/>
          <w:numId w:val="10"/>
        </w:numPr>
        <w:pBdr>
          <w:top w:val="nil"/>
          <w:left w:val="nil"/>
          <w:bottom w:val="nil"/>
          <w:right w:val="nil"/>
          <w:between w:val="nil"/>
        </w:pBdr>
        <w:tabs>
          <w:tab w:val="left" w:pos="1247"/>
        </w:tabs>
        <w:ind w:left="360" w:hanging="360"/>
        <w:rPr>
          <w:rFonts w:ascii="Times New Roman" w:hAnsi="Times New Roman" w:cs="Times New Roman"/>
        </w:rPr>
      </w:pPr>
      <w:r w:rsidRPr="00152F71">
        <w:rPr>
          <w:rFonts w:ascii="Times New Roman" w:eastAsia="Times New Roman" w:hAnsi="Times New Roman" w:cs="Times New Roman"/>
          <w:color w:val="000000"/>
        </w:rPr>
        <w:t>региональных актов;</w:t>
      </w:r>
    </w:p>
    <w:p w:rsidR="0050797F" w:rsidRPr="00152F71" w:rsidRDefault="0050797F" w:rsidP="0050797F">
      <w:pPr>
        <w:numPr>
          <w:ilvl w:val="1"/>
          <w:numId w:val="10"/>
        </w:numPr>
        <w:pBdr>
          <w:top w:val="nil"/>
          <w:left w:val="nil"/>
          <w:bottom w:val="nil"/>
          <w:right w:val="nil"/>
          <w:between w:val="nil"/>
        </w:pBdr>
        <w:tabs>
          <w:tab w:val="left" w:pos="1247"/>
        </w:tabs>
        <w:ind w:left="360" w:hanging="360"/>
        <w:rPr>
          <w:rFonts w:ascii="Times New Roman" w:hAnsi="Times New Roman" w:cs="Times New Roman"/>
        </w:rPr>
      </w:pPr>
      <w:r w:rsidRPr="00152F71">
        <w:rPr>
          <w:rFonts w:ascii="Times New Roman" w:eastAsia="Times New Roman" w:hAnsi="Times New Roman" w:cs="Times New Roman"/>
          <w:color w:val="000000"/>
        </w:rPr>
        <w:t>локальных актов образовательного учреждения;</w:t>
      </w:r>
    </w:p>
    <w:p w:rsidR="0050797F" w:rsidRPr="00152F71" w:rsidRDefault="0050797F" w:rsidP="0050797F">
      <w:pPr>
        <w:numPr>
          <w:ilvl w:val="1"/>
          <w:numId w:val="10"/>
        </w:numPr>
        <w:pBdr>
          <w:top w:val="nil"/>
          <w:left w:val="nil"/>
          <w:bottom w:val="nil"/>
          <w:right w:val="nil"/>
          <w:between w:val="nil"/>
        </w:pBdr>
        <w:tabs>
          <w:tab w:val="left" w:pos="1247"/>
        </w:tabs>
        <w:ind w:left="360" w:hanging="360"/>
        <w:rPr>
          <w:rFonts w:ascii="Times New Roman" w:hAnsi="Times New Roman" w:cs="Times New Roman"/>
        </w:rPr>
      </w:pPr>
      <w:r w:rsidRPr="00152F71">
        <w:rPr>
          <w:rFonts w:ascii="Times New Roman" w:eastAsia="Times New Roman" w:hAnsi="Times New Roman" w:cs="Times New Roman"/>
          <w:color w:val="000000"/>
        </w:rPr>
        <w:t>программы профилактики правонарушений школьников, планы взаимодействия с органами охраны правопорядка.</w:t>
      </w:r>
    </w:p>
    <w:p w:rsidR="0050797F" w:rsidRPr="00152F71" w:rsidRDefault="0050797F" w:rsidP="0050797F">
      <w:pPr>
        <w:numPr>
          <w:ilvl w:val="0"/>
          <w:numId w:val="10"/>
        </w:numPr>
        <w:pBdr>
          <w:top w:val="nil"/>
          <w:left w:val="nil"/>
          <w:bottom w:val="nil"/>
          <w:right w:val="nil"/>
          <w:between w:val="nil"/>
        </w:pBdr>
        <w:tabs>
          <w:tab w:val="left" w:pos="734"/>
        </w:tabs>
        <w:rPr>
          <w:rFonts w:ascii="Times New Roman" w:hAnsi="Times New Roman" w:cs="Times New Roman"/>
        </w:rPr>
      </w:pPr>
      <w:r w:rsidRPr="00152F71">
        <w:rPr>
          <w:rFonts w:ascii="Times New Roman" w:eastAsia="Times New Roman" w:hAnsi="Times New Roman" w:cs="Times New Roman"/>
          <w:color w:val="000000"/>
          <w:u w:val="single"/>
        </w:rPr>
        <w:t>Формирование правового уровня восприятия деятельности</w:t>
      </w:r>
    </w:p>
    <w:p w:rsidR="0050797F" w:rsidRPr="00152F71" w:rsidRDefault="0050797F" w:rsidP="0050797F">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Анализ педагогической деятельности, осуществляемой в образовательном учреждении:</w:t>
      </w:r>
    </w:p>
    <w:p w:rsidR="0050797F" w:rsidRPr="00152F71" w:rsidRDefault="0050797F" w:rsidP="0050797F">
      <w:pPr>
        <w:numPr>
          <w:ilvl w:val="1"/>
          <w:numId w:val="10"/>
        </w:numPr>
        <w:pBdr>
          <w:top w:val="nil"/>
          <w:left w:val="nil"/>
          <w:bottom w:val="nil"/>
          <w:right w:val="nil"/>
          <w:between w:val="nil"/>
        </w:pBdr>
        <w:tabs>
          <w:tab w:val="left" w:pos="1271"/>
        </w:tabs>
        <w:ind w:left="360" w:hanging="360"/>
        <w:rPr>
          <w:rFonts w:ascii="Times New Roman" w:hAnsi="Times New Roman" w:cs="Times New Roman"/>
        </w:rPr>
      </w:pPr>
      <w:r w:rsidRPr="00152F71">
        <w:rPr>
          <w:rFonts w:ascii="Times New Roman" w:eastAsia="Times New Roman" w:hAnsi="Times New Roman" w:cs="Times New Roman"/>
          <w:color w:val="000000"/>
        </w:rPr>
        <w:t>разработка и проведение внеклассных мероприятий по различным видам педагогического и правового образования;</w:t>
      </w:r>
    </w:p>
    <w:p w:rsidR="0050797F" w:rsidRPr="00152F71" w:rsidRDefault="0050797F" w:rsidP="0050797F">
      <w:pPr>
        <w:numPr>
          <w:ilvl w:val="1"/>
          <w:numId w:val="10"/>
        </w:numPr>
        <w:pBdr>
          <w:top w:val="nil"/>
          <w:left w:val="nil"/>
          <w:bottom w:val="nil"/>
          <w:right w:val="nil"/>
          <w:between w:val="nil"/>
        </w:pBdr>
        <w:tabs>
          <w:tab w:val="left" w:pos="1271"/>
        </w:tabs>
        <w:ind w:left="360" w:hanging="360"/>
        <w:rPr>
          <w:rFonts w:ascii="Times New Roman" w:hAnsi="Times New Roman" w:cs="Times New Roman"/>
        </w:rPr>
      </w:pPr>
      <w:r w:rsidRPr="00152F71">
        <w:rPr>
          <w:rFonts w:ascii="Times New Roman" w:eastAsia="Times New Roman" w:hAnsi="Times New Roman" w:cs="Times New Roman"/>
          <w:color w:val="000000"/>
        </w:rPr>
        <w:t>анализ соблюдения, выполнения Закона РФ «Об образовании», Государственных образовательных стандартов, образовательных программ, должностных инструкций в образовательном учреждении;</w:t>
      </w:r>
    </w:p>
    <w:p w:rsidR="0050797F" w:rsidRPr="00152F71" w:rsidRDefault="0050797F" w:rsidP="0050797F">
      <w:pPr>
        <w:numPr>
          <w:ilvl w:val="0"/>
          <w:numId w:val="10"/>
        </w:numPr>
        <w:pBdr>
          <w:top w:val="nil"/>
          <w:left w:val="nil"/>
          <w:bottom w:val="nil"/>
          <w:right w:val="nil"/>
          <w:between w:val="nil"/>
        </w:pBdr>
        <w:tabs>
          <w:tab w:val="left" w:pos="734"/>
        </w:tabs>
        <w:rPr>
          <w:rFonts w:ascii="Times New Roman" w:hAnsi="Times New Roman" w:cs="Times New Roman"/>
        </w:rPr>
      </w:pPr>
      <w:r w:rsidRPr="00152F71">
        <w:rPr>
          <w:rFonts w:ascii="Times New Roman" w:eastAsia="Times New Roman" w:hAnsi="Times New Roman" w:cs="Times New Roman"/>
          <w:color w:val="000000"/>
          <w:u w:val="single"/>
        </w:rPr>
        <w:t>Развитие умений и навыков правовой деятельности, правосознания обучающихся</w:t>
      </w:r>
    </w:p>
    <w:p w:rsidR="0050797F" w:rsidRPr="00152F71" w:rsidRDefault="0050797F" w:rsidP="0050797F">
      <w:pPr>
        <w:numPr>
          <w:ilvl w:val="1"/>
          <w:numId w:val="10"/>
        </w:numPr>
        <w:pBdr>
          <w:top w:val="nil"/>
          <w:left w:val="nil"/>
          <w:bottom w:val="nil"/>
          <w:right w:val="nil"/>
          <w:between w:val="nil"/>
        </w:pBdr>
        <w:tabs>
          <w:tab w:val="left" w:pos="1266"/>
        </w:tabs>
        <w:ind w:left="360" w:hanging="360"/>
        <w:rPr>
          <w:rFonts w:ascii="Times New Roman" w:hAnsi="Times New Roman" w:cs="Times New Roman"/>
        </w:rPr>
      </w:pPr>
      <w:r w:rsidRPr="00152F71">
        <w:rPr>
          <w:rFonts w:ascii="Times New Roman" w:eastAsia="Times New Roman" w:hAnsi="Times New Roman" w:cs="Times New Roman"/>
          <w:color w:val="000000"/>
        </w:rPr>
        <w:t>подготовка проекта документа, регламентирующего деятельность образовательного учреждения (приказ, договор, предписание, инструкция;</w:t>
      </w:r>
    </w:p>
    <w:p w:rsidR="0050797F" w:rsidRPr="00152F71" w:rsidRDefault="0050797F" w:rsidP="0050797F">
      <w:pPr>
        <w:numPr>
          <w:ilvl w:val="1"/>
          <w:numId w:val="10"/>
        </w:numPr>
        <w:pBdr>
          <w:top w:val="nil"/>
          <w:left w:val="nil"/>
          <w:bottom w:val="nil"/>
          <w:right w:val="nil"/>
          <w:between w:val="nil"/>
        </w:pBdr>
        <w:tabs>
          <w:tab w:val="left" w:pos="1266"/>
        </w:tabs>
        <w:ind w:left="360" w:hanging="360"/>
        <w:rPr>
          <w:rFonts w:ascii="Times New Roman" w:hAnsi="Times New Roman" w:cs="Times New Roman"/>
        </w:rPr>
      </w:pPr>
      <w:r w:rsidRPr="00152F71">
        <w:rPr>
          <w:rFonts w:ascii="Times New Roman" w:eastAsia="Times New Roman" w:hAnsi="Times New Roman" w:cs="Times New Roman"/>
          <w:color w:val="000000"/>
        </w:rPr>
        <w:t>оформление документации по итогам практики - дневника и отчета.</w:t>
      </w:r>
    </w:p>
    <w:p w:rsidR="0050797F" w:rsidRDefault="0050797F" w:rsidP="0050797F">
      <w:pPr>
        <w:rPr>
          <w:rFonts w:ascii="Times New Roman" w:eastAsia="Times New Roman" w:hAnsi="Times New Roman" w:cs="Times New Roman"/>
          <w:b/>
          <w:color w:val="000000"/>
        </w:rPr>
      </w:pPr>
      <w:bookmarkStart w:id="3" w:name="3znysh7" w:colFirst="0" w:colLast="0"/>
      <w:bookmarkEnd w:id="3"/>
      <w:r>
        <w:rPr>
          <w:rFonts w:ascii="Times New Roman" w:eastAsia="Times New Roman" w:hAnsi="Times New Roman" w:cs="Times New Roman"/>
          <w:b/>
          <w:color w:val="000000"/>
        </w:rPr>
        <w:br w:type="page"/>
      </w:r>
    </w:p>
    <w:p w:rsidR="0050797F" w:rsidRPr="00152F71" w:rsidRDefault="0050797F" w:rsidP="0050797F">
      <w:pPr>
        <w:keepNext/>
        <w:keepLines/>
        <w:numPr>
          <w:ilvl w:val="1"/>
          <w:numId w:val="8"/>
        </w:numPr>
        <w:pBdr>
          <w:top w:val="nil"/>
          <w:left w:val="nil"/>
          <w:bottom w:val="nil"/>
          <w:right w:val="nil"/>
          <w:between w:val="nil"/>
        </w:pBdr>
        <w:tabs>
          <w:tab w:val="left" w:pos="142"/>
        </w:tabs>
        <w:jc w:val="center"/>
        <w:rPr>
          <w:rFonts w:ascii="Times New Roman" w:hAnsi="Times New Roman" w:cs="Times New Roman"/>
        </w:rPr>
      </w:pPr>
      <w:r w:rsidRPr="00152F71">
        <w:rPr>
          <w:rFonts w:ascii="Times New Roman" w:eastAsia="Times New Roman" w:hAnsi="Times New Roman" w:cs="Times New Roman"/>
          <w:b/>
          <w:color w:val="000000"/>
        </w:rPr>
        <w:lastRenderedPageBreak/>
        <w:t>План учебной практики</w:t>
      </w:r>
    </w:p>
    <w:tbl>
      <w:tblPr>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977"/>
        <w:gridCol w:w="2835"/>
        <w:gridCol w:w="3585"/>
      </w:tblGrid>
      <w:tr w:rsidR="00C67EB6" w:rsidRPr="00152F71" w:rsidTr="007C7CC2">
        <w:tc>
          <w:tcPr>
            <w:tcW w:w="846" w:type="dxa"/>
            <w:vAlign w:val="center"/>
          </w:tcPr>
          <w:p w:rsidR="00C67EB6" w:rsidRPr="00C67EB6" w:rsidRDefault="00C67EB6" w:rsidP="00C67EB6">
            <w:pPr>
              <w:pStyle w:val="a3"/>
              <w:numPr>
                <w:ilvl w:val="0"/>
                <w:numId w:val="8"/>
              </w:numPr>
              <w:jc w:val="center"/>
              <w:rPr>
                <w:rFonts w:ascii="Times New Roman" w:eastAsia="Times New Roman" w:hAnsi="Times New Roman" w:cs="Times New Roman"/>
                <w:b/>
              </w:rPr>
            </w:pPr>
            <w:r w:rsidRPr="00C67EB6">
              <w:rPr>
                <w:rFonts w:ascii="Times New Roman" w:eastAsia="Times New Roman" w:hAnsi="Times New Roman" w:cs="Times New Roman"/>
                <w:b/>
              </w:rPr>
              <w:t>дата</w:t>
            </w:r>
          </w:p>
        </w:tc>
        <w:tc>
          <w:tcPr>
            <w:tcW w:w="2977" w:type="dxa"/>
            <w:vAlign w:val="center"/>
          </w:tcPr>
          <w:p w:rsidR="00C67EB6" w:rsidRPr="00152F71" w:rsidRDefault="00C67EB6" w:rsidP="007C7CC2">
            <w:pPr>
              <w:jc w:val="center"/>
              <w:rPr>
                <w:rFonts w:ascii="Times New Roman" w:eastAsia="Times New Roman" w:hAnsi="Times New Roman" w:cs="Times New Roman"/>
                <w:b/>
              </w:rPr>
            </w:pPr>
            <w:r w:rsidRPr="00152F71">
              <w:rPr>
                <w:rFonts w:ascii="Times New Roman" w:eastAsia="Times New Roman" w:hAnsi="Times New Roman" w:cs="Times New Roman"/>
                <w:b/>
              </w:rPr>
              <w:t>мероприятие</w:t>
            </w:r>
          </w:p>
        </w:tc>
        <w:tc>
          <w:tcPr>
            <w:tcW w:w="2835" w:type="dxa"/>
            <w:vAlign w:val="center"/>
          </w:tcPr>
          <w:p w:rsidR="00C67EB6" w:rsidRPr="00152F71" w:rsidRDefault="00C67EB6" w:rsidP="007C7CC2">
            <w:pPr>
              <w:jc w:val="center"/>
              <w:rPr>
                <w:rFonts w:ascii="Times New Roman" w:eastAsia="Times New Roman" w:hAnsi="Times New Roman" w:cs="Times New Roman"/>
                <w:b/>
              </w:rPr>
            </w:pPr>
            <w:r w:rsidRPr="00152F71">
              <w:rPr>
                <w:rFonts w:ascii="Times New Roman" w:eastAsia="Times New Roman" w:hAnsi="Times New Roman" w:cs="Times New Roman"/>
                <w:b/>
              </w:rPr>
              <w:t>форма</w:t>
            </w:r>
          </w:p>
        </w:tc>
        <w:tc>
          <w:tcPr>
            <w:tcW w:w="3585" w:type="dxa"/>
            <w:vAlign w:val="center"/>
          </w:tcPr>
          <w:p w:rsidR="00C67EB6" w:rsidRPr="00152F71" w:rsidRDefault="00C67EB6" w:rsidP="007C7CC2">
            <w:pPr>
              <w:jc w:val="center"/>
              <w:rPr>
                <w:rFonts w:ascii="Times New Roman" w:eastAsia="Times New Roman" w:hAnsi="Times New Roman" w:cs="Times New Roman"/>
                <w:b/>
              </w:rPr>
            </w:pPr>
            <w:r w:rsidRPr="00152F71">
              <w:rPr>
                <w:rFonts w:ascii="Times New Roman" w:eastAsia="Times New Roman" w:hAnsi="Times New Roman" w:cs="Times New Roman"/>
                <w:b/>
              </w:rPr>
              <w:t>примечание</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30.05</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Ознакомление с нормативно-правовой базой практики и школы;</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Изучение рабочей программы, документов по практике.</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познакомиться с программой практики;</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31.05</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Знакомство с инструкциями по ТБ и планом мероприятий летней площадки.</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Изучение инструкций и плана работы.</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познакомиться с программой практики.</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01.06</w:t>
            </w:r>
          </w:p>
        </w:tc>
        <w:tc>
          <w:tcPr>
            <w:tcW w:w="2977"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Встреча и знакомство с детьми и воспитателями.</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Наблюдение, беседа.</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знакомство, изучение специфики возрастных и индивидуальных особенностей детей, состояния здоровья, условий жизни и воспитания.</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03.06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Инструктаж детей; проведение игр, оформление отрядной комнаты.</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Наблюдение, помощь воспитателю.</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научиться организовывать игровую и художественно-творческую деятельность детей в отряде.</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04.06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Организация досуга детей в лагере.</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Наблюдение, помощь воспитателям.</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изучить специфику проявления возрастных и  индивидуальных особенностей детей, состояния здоровья, условий жизни и воспитания; изучить этическую сторону взаимоотношений членов педагогического коллектива лагеря.</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05.06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Организация досуга детей в лагере; просмотр профилактических фильмов.</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Помощь воспитателям, групповой просмотр фильма «Соблюдение ПДД».</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научиться организовывать профилактическую работу с детьми.</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06.06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Организация досуга детей в лагере; проведение соревнования по мини-футболу.</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Помощь воспитателям, командное соревнование.</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научиться организовывать спортивно-оздоровительную деятельность детей.</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07.06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Организация досуга детей в лагере; проведения конкурса.</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Помощь воспитателям, конкурс «Лучший отряд правоохранительной направленности».</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научиться организовывать трудовую и художественно-творческую деятельность детей в отряде.</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08.06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Оформление документации по практике.</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Заполнение дневника и отчета по практике, консультация с руководителем.</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научиться работать с документами, анализировать и систематизировать собственную деятельность, делать выводы.</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10.06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Организация досуга детей в лагере; просмотр профилактических фильмов, разработка мероприятия на правовую тематику.</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Помощь воспитателям, групповой просмотр фильма «Государственные символы РФ», составление конспекта мероприятия.</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научиться составлять конспект мероприятий, организовывать профилактическую работу с детьми.</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lastRenderedPageBreak/>
              <w:t>11.06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Организация досуга детей в лагере; проведение мероприятия на правовую тематику.</w:t>
            </w:r>
          </w:p>
        </w:tc>
        <w:tc>
          <w:tcPr>
            <w:tcW w:w="2835" w:type="dxa"/>
          </w:tcPr>
          <w:p w:rsidR="00C67EB6" w:rsidRPr="00152F71" w:rsidRDefault="00C67EB6" w:rsidP="007C7CC2">
            <w:pPr>
              <w:jc w:val="both"/>
              <w:rPr>
                <w:rFonts w:ascii="Times New Roman" w:eastAsia="Times New Roman" w:hAnsi="Times New Roman" w:cs="Times New Roman"/>
                <w:highlight w:val="white"/>
              </w:rPr>
            </w:pPr>
            <w:r w:rsidRPr="00152F71">
              <w:rPr>
                <w:rFonts w:ascii="Times New Roman" w:eastAsia="Times New Roman" w:hAnsi="Times New Roman" w:cs="Times New Roman"/>
              </w:rPr>
              <w:t xml:space="preserve">Помощь воспитателям, проведение мероприятия </w:t>
            </w:r>
            <w:r w:rsidRPr="00152F71">
              <w:rPr>
                <w:rFonts w:ascii="Times New Roman" w:eastAsia="Times New Roman" w:hAnsi="Times New Roman" w:cs="Times New Roman"/>
                <w:highlight w:val="white"/>
              </w:rPr>
              <w:t>«Звонок в службу спасения»</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научиться организовывать профилактическую работу с детьми.</w:t>
            </w:r>
          </w:p>
        </w:tc>
      </w:tr>
      <w:tr w:rsidR="00C67EB6" w:rsidRPr="00152F71" w:rsidTr="007C7CC2">
        <w:tc>
          <w:tcPr>
            <w:tcW w:w="846" w:type="dxa"/>
          </w:tcPr>
          <w:p w:rsidR="00C67EB6" w:rsidRPr="00152F71" w:rsidRDefault="00C67EB6" w:rsidP="007C7CC2">
            <w:pPr>
              <w:jc w:val="center"/>
              <w:rPr>
                <w:rFonts w:ascii="Times New Roman" w:eastAsia="Times New Roman" w:hAnsi="Times New Roman" w:cs="Times New Roman"/>
              </w:rPr>
            </w:pPr>
            <w:r w:rsidRPr="00152F71">
              <w:rPr>
                <w:rFonts w:ascii="Times New Roman" w:eastAsia="Times New Roman" w:hAnsi="Times New Roman" w:cs="Times New Roman"/>
              </w:rPr>
              <w:t>13.06</w:t>
            </w:r>
          </w:p>
        </w:tc>
        <w:tc>
          <w:tcPr>
            <w:tcW w:w="2977"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Оформление документации по практике.</w:t>
            </w:r>
          </w:p>
        </w:tc>
        <w:tc>
          <w:tcPr>
            <w:tcW w:w="2835" w:type="dxa"/>
          </w:tcPr>
          <w:p w:rsidR="00C67EB6" w:rsidRPr="00152F71" w:rsidRDefault="00C67EB6" w:rsidP="007C7CC2">
            <w:pPr>
              <w:jc w:val="both"/>
              <w:rPr>
                <w:rFonts w:ascii="Times New Roman" w:eastAsia="Times New Roman" w:hAnsi="Times New Roman" w:cs="Times New Roman"/>
              </w:rPr>
            </w:pPr>
            <w:r w:rsidRPr="00152F71">
              <w:rPr>
                <w:rFonts w:ascii="Times New Roman" w:eastAsia="Times New Roman" w:hAnsi="Times New Roman" w:cs="Times New Roman"/>
              </w:rPr>
              <w:t>Заполнение дневника и отчета по практике, консультация с руководителем практики.</w:t>
            </w:r>
          </w:p>
        </w:tc>
        <w:tc>
          <w:tcPr>
            <w:tcW w:w="3585" w:type="dxa"/>
          </w:tcPr>
          <w:p w:rsidR="00C67EB6" w:rsidRPr="00152F71" w:rsidRDefault="00C67EB6" w:rsidP="007C7CC2">
            <w:pPr>
              <w:rPr>
                <w:rFonts w:ascii="Times New Roman" w:eastAsia="Times New Roman" w:hAnsi="Times New Roman" w:cs="Times New Roman"/>
              </w:rPr>
            </w:pPr>
            <w:r w:rsidRPr="00152F71">
              <w:rPr>
                <w:rFonts w:ascii="Times New Roman" w:eastAsia="Times New Roman" w:hAnsi="Times New Roman" w:cs="Times New Roman"/>
              </w:rPr>
              <w:t>Цель: подвести итоги работы на практике.</w:t>
            </w:r>
          </w:p>
        </w:tc>
      </w:tr>
    </w:tbl>
    <w:p w:rsidR="00C67EB6" w:rsidRPr="00152F71" w:rsidRDefault="00C67EB6" w:rsidP="00C67EB6">
      <w:pPr>
        <w:jc w:val="both"/>
        <w:rPr>
          <w:rFonts w:ascii="Times New Roman" w:hAnsi="Times New Roman" w:cs="Times New Roman"/>
          <w:b/>
        </w:rPr>
      </w:pPr>
      <w:r w:rsidRPr="00152F71">
        <w:rPr>
          <w:rFonts w:ascii="Times New Roman" w:hAnsi="Times New Roman" w:cs="Times New Roman"/>
          <w:b/>
        </w:rPr>
        <w:t xml:space="preserve"> </w:t>
      </w:r>
    </w:p>
    <w:p w:rsidR="0050797F" w:rsidRPr="00152F71" w:rsidRDefault="0050797F" w:rsidP="0050797F">
      <w:pPr>
        <w:pBdr>
          <w:top w:val="nil"/>
          <w:left w:val="nil"/>
          <w:bottom w:val="nil"/>
          <w:right w:val="nil"/>
          <w:between w:val="nil"/>
        </w:pBdr>
        <w:rPr>
          <w:rFonts w:ascii="Times New Roman" w:eastAsia="Times New Roman" w:hAnsi="Times New Roman" w:cs="Times New Roman"/>
          <w:color w:val="000000"/>
        </w:rPr>
      </w:pPr>
    </w:p>
    <w:p w:rsidR="0050797F" w:rsidRPr="00152F71" w:rsidRDefault="0050797F" w:rsidP="0050797F">
      <w:pPr>
        <w:rPr>
          <w:rFonts w:ascii="Times New Roman" w:hAnsi="Times New Roman" w:cs="Times New Roman"/>
          <w:sz w:val="2"/>
          <w:szCs w:val="2"/>
        </w:rPr>
      </w:pPr>
    </w:p>
    <w:p w:rsidR="0050797F" w:rsidRPr="00152F71" w:rsidRDefault="0050797F" w:rsidP="0050797F">
      <w:pPr>
        <w:pBdr>
          <w:top w:val="nil"/>
          <w:left w:val="nil"/>
          <w:bottom w:val="nil"/>
          <w:right w:val="nil"/>
          <w:between w:val="nil"/>
        </w:pBdr>
        <w:spacing w:line="276" w:lineRule="auto"/>
        <w:rPr>
          <w:rFonts w:ascii="Times New Roman" w:hAnsi="Times New Roman" w:cs="Times New Roman"/>
          <w:sz w:val="2"/>
          <w:szCs w:val="2"/>
        </w:rPr>
        <w:sectPr w:rsidR="0050797F" w:rsidRPr="00152F71" w:rsidSect="00152F71">
          <w:type w:val="continuous"/>
          <w:pgSz w:w="11909" w:h="16840"/>
          <w:pgMar w:top="568" w:right="932" w:bottom="1415" w:left="1070" w:header="426" w:footer="3" w:gutter="0"/>
          <w:cols w:space="720"/>
        </w:sectPr>
      </w:pPr>
      <w:r w:rsidRPr="00152F71">
        <w:rPr>
          <w:rFonts w:ascii="Times New Roman" w:hAnsi="Times New Roman" w:cs="Times New Roman"/>
        </w:rPr>
        <w:br w:type="page"/>
      </w:r>
    </w:p>
    <w:p w:rsidR="0050797F" w:rsidRPr="00152F71" w:rsidRDefault="0050797F" w:rsidP="0050797F">
      <w:pPr>
        <w:pBdr>
          <w:top w:val="nil"/>
          <w:left w:val="nil"/>
          <w:bottom w:val="nil"/>
          <w:right w:val="nil"/>
          <w:between w:val="nil"/>
        </w:pBdr>
        <w:jc w:val="center"/>
        <w:rPr>
          <w:rFonts w:ascii="Times New Roman" w:eastAsia="Times New Roman" w:hAnsi="Times New Roman" w:cs="Times New Roman"/>
          <w:b/>
          <w:color w:val="000000"/>
        </w:rPr>
      </w:pPr>
      <w:bookmarkStart w:id="4" w:name="2et92p0" w:colFirst="0" w:colLast="0"/>
      <w:bookmarkEnd w:id="4"/>
      <w:r w:rsidRPr="00152F71">
        <w:rPr>
          <w:rFonts w:ascii="Times New Roman" w:eastAsia="Times New Roman" w:hAnsi="Times New Roman" w:cs="Times New Roman"/>
          <w:b/>
          <w:color w:val="000000"/>
        </w:rPr>
        <w:lastRenderedPageBreak/>
        <w:t>2. ОСНОВНАЯ ЧАСТЬ</w:t>
      </w:r>
    </w:p>
    <w:p w:rsidR="0050797F" w:rsidRPr="00152F71" w:rsidRDefault="0050797F" w:rsidP="0050797F">
      <w:pPr>
        <w:keepNext/>
        <w:keepLines/>
        <w:pBdr>
          <w:top w:val="nil"/>
          <w:left w:val="nil"/>
          <w:bottom w:val="nil"/>
          <w:right w:val="nil"/>
          <w:between w:val="nil"/>
        </w:pBdr>
        <w:spacing w:line="413" w:lineRule="auto"/>
        <w:rPr>
          <w:rFonts w:ascii="Times New Roman" w:eastAsia="Times New Roman" w:hAnsi="Times New Roman" w:cs="Times New Roman"/>
          <w:b/>
          <w:color w:val="000000"/>
        </w:rPr>
      </w:pPr>
    </w:p>
    <w:p w:rsidR="0050797F" w:rsidRPr="00152F71" w:rsidRDefault="0050797F" w:rsidP="0050797F">
      <w:pPr>
        <w:keepNext/>
        <w:keepLines/>
        <w:pBdr>
          <w:top w:val="nil"/>
          <w:left w:val="nil"/>
          <w:bottom w:val="nil"/>
          <w:right w:val="nil"/>
          <w:between w:val="nil"/>
        </w:pBdr>
        <w:spacing w:line="413" w:lineRule="auto"/>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2.1 Сведения о базе прохождения практики</w:t>
      </w:r>
    </w:p>
    <w:p w:rsidR="0050797F" w:rsidRPr="00152F71" w:rsidRDefault="0050797F" w:rsidP="0050797F">
      <w:pPr>
        <w:numPr>
          <w:ilvl w:val="0"/>
          <w:numId w:val="15"/>
        </w:numPr>
        <w:pBdr>
          <w:top w:val="nil"/>
          <w:left w:val="nil"/>
          <w:bottom w:val="nil"/>
          <w:right w:val="nil"/>
          <w:between w:val="nil"/>
        </w:pBdr>
        <w:tabs>
          <w:tab w:val="left" w:pos="851"/>
        </w:tabs>
        <w:spacing w:line="413" w:lineRule="auto"/>
        <w:ind w:firstLine="426"/>
        <w:rPr>
          <w:rFonts w:ascii="Times New Roman" w:hAnsi="Times New Roman" w:cs="Times New Roman"/>
        </w:rPr>
      </w:pPr>
      <w:r w:rsidRPr="00152F71">
        <w:rPr>
          <w:rFonts w:ascii="Times New Roman" w:eastAsia="Times New Roman" w:hAnsi="Times New Roman" w:cs="Times New Roman"/>
          <w:b/>
          <w:color w:val="000000"/>
        </w:rPr>
        <w:t>Место прохождения практики</w:t>
      </w:r>
      <w:r w:rsidRPr="00152F71">
        <w:rPr>
          <w:rFonts w:ascii="Times New Roman" w:eastAsia="Times New Roman" w:hAnsi="Times New Roman" w:cs="Times New Roman"/>
          <w:color w:val="000000"/>
        </w:rPr>
        <w:t xml:space="preserve"> Муниципальное бюджетное общеобразовательное учреждение "Средняя общеобразовательная школа №18" муниципального образования г. Братска, 665709 Российская Федерация, Иркутская область, город Братск, жилой район Энергетик, улица Наймушина, д. 18 А</w:t>
      </w:r>
    </w:p>
    <w:p w:rsidR="0050797F" w:rsidRPr="00152F71" w:rsidRDefault="0050797F" w:rsidP="0050797F">
      <w:pPr>
        <w:numPr>
          <w:ilvl w:val="0"/>
          <w:numId w:val="15"/>
        </w:numPr>
        <w:pBdr>
          <w:top w:val="nil"/>
          <w:left w:val="nil"/>
          <w:bottom w:val="nil"/>
          <w:right w:val="nil"/>
          <w:between w:val="nil"/>
        </w:pBdr>
        <w:tabs>
          <w:tab w:val="left" w:pos="851"/>
        </w:tabs>
        <w:spacing w:line="413" w:lineRule="auto"/>
        <w:ind w:firstLine="426"/>
        <w:rPr>
          <w:rFonts w:ascii="Times New Roman" w:hAnsi="Times New Roman" w:cs="Times New Roman"/>
        </w:rPr>
      </w:pPr>
      <w:r w:rsidRPr="00152F71">
        <w:rPr>
          <w:rFonts w:ascii="Times New Roman" w:eastAsia="Times New Roman" w:hAnsi="Times New Roman" w:cs="Times New Roman"/>
          <w:b/>
          <w:color w:val="000000"/>
        </w:rPr>
        <w:t>Всего отрядов</w:t>
      </w:r>
      <w:r w:rsidRPr="00152F71">
        <w:rPr>
          <w:rFonts w:ascii="Times New Roman" w:eastAsia="Times New Roman" w:hAnsi="Times New Roman" w:cs="Times New Roman"/>
          <w:color w:val="000000"/>
        </w:rPr>
        <w:t xml:space="preserve"> </w:t>
      </w:r>
      <w:r w:rsidRPr="00152F71">
        <w:rPr>
          <w:rFonts w:ascii="Times New Roman" w:eastAsia="Times New Roman" w:hAnsi="Times New Roman" w:cs="Times New Roman"/>
          <w:b/>
          <w:color w:val="000000"/>
        </w:rPr>
        <w:t>(групп):</w:t>
      </w:r>
      <w:r w:rsidRPr="00152F71">
        <w:rPr>
          <w:rFonts w:ascii="Times New Roman" w:eastAsia="Times New Roman" w:hAnsi="Times New Roman" w:cs="Times New Roman"/>
          <w:color w:val="000000"/>
        </w:rPr>
        <w:t xml:space="preserve"> 2, </w:t>
      </w:r>
      <w:r w:rsidRPr="00152F71">
        <w:rPr>
          <w:rFonts w:ascii="Times New Roman" w:eastAsia="Times New Roman" w:hAnsi="Times New Roman" w:cs="Times New Roman"/>
          <w:b/>
          <w:color w:val="000000"/>
        </w:rPr>
        <w:t>в них детей и подростков:</w:t>
      </w:r>
      <w:r w:rsidRPr="00152F71">
        <w:rPr>
          <w:rFonts w:ascii="Times New Roman" w:eastAsia="Times New Roman" w:hAnsi="Times New Roman" w:cs="Times New Roman"/>
          <w:color w:val="000000"/>
        </w:rPr>
        <w:t xml:space="preserve"> 57</w:t>
      </w:r>
    </w:p>
    <w:p w:rsidR="0050797F" w:rsidRPr="00152F71" w:rsidRDefault="0050797F" w:rsidP="0050797F">
      <w:pPr>
        <w:numPr>
          <w:ilvl w:val="0"/>
          <w:numId w:val="15"/>
        </w:numPr>
        <w:pBdr>
          <w:top w:val="nil"/>
          <w:left w:val="nil"/>
          <w:bottom w:val="nil"/>
          <w:right w:val="nil"/>
          <w:between w:val="nil"/>
        </w:pBdr>
        <w:tabs>
          <w:tab w:val="left" w:pos="851"/>
        </w:tabs>
        <w:spacing w:line="413" w:lineRule="auto"/>
        <w:ind w:firstLine="426"/>
        <w:rPr>
          <w:rFonts w:ascii="Times New Roman" w:hAnsi="Times New Roman" w:cs="Times New Roman"/>
        </w:rPr>
      </w:pPr>
      <w:r w:rsidRPr="00152F71">
        <w:rPr>
          <w:rFonts w:ascii="Times New Roman" w:eastAsia="Times New Roman" w:hAnsi="Times New Roman" w:cs="Times New Roman"/>
          <w:b/>
          <w:color w:val="000000"/>
        </w:rPr>
        <w:t>Руководство учреждения:</w:t>
      </w:r>
    </w:p>
    <w:p w:rsidR="0050797F" w:rsidRPr="00152F71" w:rsidRDefault="0050797F" w:rsidP="0050797F">
      <w:pPr>
        <w:pBdr>
          <w:top w:val="nil"/>
          <w:left w:val="nil"/>
          <w:bottom w:val="nil"/>
          <w:right w:val="nil"/>
          <w:between w:val="nil"/>
        </w:pBdr>
        <w:tabs>
          <w:tab w:val="left" w:pos="851"/>
        </w:tabs>
        <w:spacing w:line="413" w:lineRule="auto"/>
        <w:ind w:firstLine="142"/>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Директор (начальник):</w:t>
      </w:r>
      <w:r w:rsidRPr="00152F71">
        <w:rPr>
          <w:rFonts w:ascii="Times New Roman" w:eastAsia="Times New Roman" w:hAnsi="Times New Roman" w:cs="Times New Roman"/>
          <w:color w:val="000000"/>
        </w:rPr>
        <w:t xml:space="preserve"> Ефимова Оксана Александровна </w:t>
      </w:r>
    </w:p>
    <w:p w:rsidR="0050797F" w:rsidRPr="00152F71" w:rsidRDefault="0050797F" w:rsidP="0050797F">
      <w:pPr>
        <w:pBdr>
          <w:top w:val="nil"/>
          <w:left w:val="nil"/>
          <w:bottom w:val="nil"/>
          <w:right w:val="nil"/>
          <w:between w:val="nil"/>
        </w:pBdr>
        <w:tabs>
          <w:tab w:val="left" w:pos="851"/>
        </w:tabs>
        <w:spacing w:line="413" w:lineRule="auto"/>
        <w:ind w:firstLine="142"/>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Заместители директора (начальника):</w:t>
      </w:r>
    </w:p>
    <w:p w:rsidR="0050797F" w:rsidRPr="00152F71" w:rsidRDefault="0050797F" w:rsidP="0050797F">
      <w:pPr>
        <w:numPr>
          <w:ilvl w:val="0"/>
          <w:numId w:val="16"/>
        </w:numPr>
        <w:pBdr>
          <w:top w:val="nil"/>
          <w:left w:val="nil"/>
          <w:bottom w:val="nil"/>
          <w:right w:val="nil"/>
          <w:between w:val="nil"/>
        </w:pBdr>
        <w:tabs>
          <w:tab w:val="left" w:pos="851"/>
        </w:tabs>
        <w:spacing w:line="413" w:lineRule="auto"/>
        <w:ind w:firstLine="567"/>
        <w:rPr>
          <w:rFonts w:ascii="Times New Roman" w:hAnsi="Times New Roman" w:cs="Times New Roman"/>
        </w:rPr>
      </w:pPr>
      <w:r w:rsidRPr="00152F71">
        <w:rPr>
          <w:rFonts w:ascii="Times New Roman" w:eastAsia="Times New Roman" w:hAnsi="Times New Roman" w:cs="Times New Roman"/>
          <w:color w:val="000000"/>
        </w:rPr>
        <w:t>Кузнецова Татьяна Николаевна</w:t>
      </w:r>
    </w:p>
    <w:p w:rsidR="0050797F" w:rsidRPr="00152F71" w:rsidRDefault="0050797F" w:rsidP="0050797F">
      <w:pPr>
        <w:numPr>
          <w:ilvl w:val="0"/>
          <w:numId w:val="16"/>
        </w:numPr>
        <w:pBdr>
          <w:top w:val="nil"/>
          <w:left w:val="nil"/>
          <w:bottom w:val="nil"/>
          <w:right w:val="nil"/>
          <w:between w:val="nil"/>
        </w:pBdr>
        <w:tabs>
          <w:tab w:val="left" w:pos="851"/>
        </w:tabs>
        <w:spacing w:line="413" w:lineRule="auto"/>
        <w:ind w:firstLine="567"/>
        <w:rPr>
          <w:rFonts w:ascii="Times New Roman" w:hAnsi="Times New Roman" w:cs="Times New Roman"/>
        </w:rPr>
      </w:pPr>
      <w:r w:rsidRPr="00152F71">
        <w:rPr>
          <w:rFonts w:ascii="Times New Roman" w:eastAsia="Times New Roman" w:hAnsi="Times New Roman" w:cs="Times New Roman"/>
          <w:color w:val="000000"/>
        </w:rPr>
        <w:t>Карташева Наталия Ивановна</w:t>
      </w:r>
    </w:p>
    <w:p w:rsidR="0050797F" w:rsidRPr="00152F71" w:rsidRDefault="0050797F" w:rsidP="0050797F">
      <w:pPr>
        <w:numPr>
          <w:ilvl w:val="0"/>
          <w:numId w:val="16"/>
        </w:numPr>
        <w:pBdr>
          <w:top w:val="nil"/>
          <w:left w:val="nil"/>
          <w:bottom w:val="nil"/>
          <w:right w:val="nil"/>
          <w:between w:val="nil"/>
        </w:pBdr>
        <w:tabs>
          <w:tab w:val="left" w:pos="851"/>
        </w:tabs>
        <w:spacing w:line="413" w:lineRule="auto"/>
        <w:ind w:firstLine="567"/>
        <w:rPr>
          <w:rFonts w:ascii="Times New Roman" w:hAnsi="Times New Roman" w:cs="Times New Roman"/>
        </w:rPr>
      </w:pPr>
      <w:r w:rsidRPr="00152F71">
        <w:rPr>
          <w:rFonts w:ascii="Times New Roman" w:eastAsia="Times New Roman" w:hAnsi="Times New Roman" w:cs="Times New Roman"/>
          <w:color w:val="000000"/>
        </w:rPr>
        <w:t>Федькина Дарья Павловна</w:t>
      </w:r>
    </w:p>
    <w:p w:rsidR="0050797F" w:rsidRPr="00152F71" w:rsidRDefault="0050797F" w:rsidP="0050797F">
      <w:pPr>
        <w:numPr>
          <w:ilvl w:val="0"/>
          <w:numId w:val="16"/>
        </w:numPr>
        <w:pBdr>
          <w:top w:val="nil"/>
          <w:left w:val="nil"/>
          <w:bottom w:val="nil"/>
          <w:right w:val="nil"/>
          <w:between w:val="nil"/>
        </w:pBdr>
        <w:tabs>
          <w:tab w:val="left" w:pos="851"/>
        </w:tabs>
        <w:spacing w:line="413" w:lineRule="auto"/>
        <w:ind w:firstLine="567"/>
        <w:rPr>
          <w:rFonts w:ascii="Times New Roman" w:hAnsi="Times New Roman" w:cs="Times New Roman"/>
        </w:rPr>
      </w:pPr>
      <w:r w:rsidRPr="00152F71">
        <w:rPr>
          <w:rFonts w:ascii="Times New Roman" w:eastAsia="Times New Roman" w:hAnsi="Times New Roman" w:cs="Times New Roman"/>
          <w:color w:val="000000"/>
        </w:rPr>
        <w:t>Абитова Алла Александровна</w:t>
      </w:r>
    </w:p>
    <w:p w:rsidR="0050797F" w:rsidRPr="00152F71" w:rsidRDefault="0050797F" w:rsidP="0050797F">
      <w:pPr>
        <w:numPr>
          <w:ilvl w:val="0"/>
          <w:numId w:val="15"/>
        </w:numPr>
        <w:pBdr>
          <w:top w:val="nil"/>
          <w:left w:val="nil"/>
          <w:bottom w:val="nil"/>
          <w:right w:val="nil"/>
          <w:between w:val="nil"/>
        </w:pBdr>
        <w:tabs>
          <w:tab w:val="left" w:pos="851"/>
        </w:tabs>
        <w:spacing w:line="413" w:lineRule="auto"/>
        <w:ind w:firstLine="426"/>
        <w:rPr>
          <w:rFonts w:ascii="Times New Roman" w:hAnsi="Times New Roman" w:cs="Times New Roman"/>
        </w:rPr>
      </w:pPr>
      <w:r w:rsidRPr="00152F71">
        <w:rPr>
          <w:rFonts w:ascii="Times New Roman" w:eastAsia="Times New Roman" w:hAnsi="Times New Roman" w:cs="Times New Roman"/>
          <w:b/>
          <w:color w:val="000000"/>
        </w:rPr>
        <w:t>Непосредственный куратор (Ф.И.О., должность):</w:t>
      </w:r>
    </w:p>
    <w:p w:rsidR="0050797F" w:rsidRPr="00152F71" w:rsidRDefault="0050797F" w:rsidP="0050797F">
      <w:pPr>
        <w:pBdr>
          <w:top w:val="nil"/>
          <w:left w:val="nil"/>
          <w:bottom w:val="nil"/>
          <w:right w:val="nil"/>
          <w:between w:val="nil"/>
        </w:pBdr>
        <w:tabs>
          <w:tab w:val="left" w:pos="851"/>
        </w:tabs>
        <w:ind w:firstLine="426"/>
        <w:rPr>
          <w:rFonts w:ascii="Times New Roman" w:eastAsia="Times New Roman" w:hAnsi="Times New Roman" w:cs="Times New Roman"/>
          <w:color w:val="000000"/>
        </w:rPr>
      </w:pPr>
      <w:r w:rsidRPr="00152F71">
        <w:rPr>
          <w:rFonts w:ascii="Times New Roman" w:eastAsia="Times New Roman" w:hAnsi="Times New Roman" w:cs="Times New Roman"/>
          <w:color w:val="000000"/>
        </w:rPr>
        <w:t>Киряшина Юлия Вячеславовна</w:t>
      </w:r>
    </w:p>
    <w:p w:rsidR="0050797F" w:rsidRPr="00152F71" w:rsidRDefault="0050797F" w:rsidP="0050797F">
      <w:pPr>
        <w:numPr>
          <w:ilvl w:val="0"/>
          <w:numId w:val="15"/>
        </w:numPr>
        <w:pBdr>
          <w:top w:val="nil"/>
          <w:left w:val="nil"/>
          <w:bottom w:val="nil"/>
          <w:right w:val="nil"/>
          <w:between w:val="nil"/>
        </w:pBdr>
        <w:tabs>
          <w:tab w:val="left" w:pos="851"/>
        </w:tabs>
        <w:spacing w:line="317" w:lineRule="auto"/>
        <w:ind w:firstLine="426"/>
        <w:rPr>
          <w:rFonts w:ascii="Times New Roman" w:hAnsi="Times New Roman" w:cs="Times New Roman"/>
        </w:rPr>
      </w:pPr>
      <w:r w:rsidRPr="00152F71">
        <w:rPr>
          <w:rFonts w:ascii="Times New Roman" w:eastAsia="Times New Roman" w:hAnsi="Times New Roman" w:cs="Times New Roman"/>
          <w:b/>
          <w:color w:val="000000"/>
        </w:rPr>
        <w:t>Другие структурные подразделения учреждения, с которыми студент осуществлял взаимодействие в период практики:</w:t>
      </w:r>
    </w:p>
    <w:p w:rsidR="0050797F" w:rsidRPr="00152F71" w:rsidRDefault="0050797F" w:rsidP="0050797F">
      <w:pPr>
        <w:pBdr>
          <w:top w:val="nil"/>
          <w:left w:val="nil"/>
          <w:bottom w:val="nil"/>
          <w:right w:val="nil"/>
          <w:between w:val="nil"/>
        </w:pBdr>
        <w:tabs>
          <w:tab w:val="left" w:pos="851"/>
        </w:tabs>
        <w:spacing w:line="317" w:lineRule="auto"/>
        <w:ind w:firstLine="426"/>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Психолог</w:t>
      </w:r>
      <w:r w:rsidRPr="00152F71">
        <w:rPr>
          <w:rFonts w:ascii="Times New Roman" w:eastAsia="Times New Roman" w:hAnsi="Times New Roman" w:cs="Times New Roman"/>
          <w:color w:val="000000"/>
        </w:rPr>
        <w:t xml:space="preserve"> – Семеняка Лидия Вячеславовна</w:t>
      </w:r>
    </w:p>
    <w:p w:rsidR="0050797F" w:rsidRPr="00152F71" w:rsidRDefault="0050797F" w:rsidP="0050797F">
      <w:pPr>
        <w:pBdr>
          <w:top w:val="nil"/>
          <w:left w:val="nil"/>
          <w:bottom w:val="nil"/>
          <w:right w:val="nil"/>
          <w:between w:val="nil"/>
        </w:pBdr>
        <w:tabs>
          <w:tab w:val="left" w:pos="851"/>
        </w:tabs>
        <w:spacing w:line="317" w:lineRule="auto"/>
        <w:ind w:firstLine="426"/>
        <w:rPr>
          <w:rFonts w:ascii="Times New Roman" w:eastAsia="Times New Roman" w:hAnsi="Times New Roman" w:cs="Times New Roman"/>
          <w:color w:val="000000"/>
        </w:rPr>
      </w:pPr>
      <w:r w:rsidRPr="00152F71">
        <w:rPr>
          <w:rFonts w:ascii="Times New Roman" w:eastAsia="Times New Roman" w:hAnsi="Times New Roman" w:cs="Times New Roman"/>
          <w:b/>
          <w:color w:val="000000"/>
        </w:rPr>
        <w:t>Педагог-организатор</w:t>
      </w:r>
      <w:r w:rsidRPr="00152F71">
        <w:rPr>
          <w:rFonts w:ascii="Times New Roman" w:eastAsia="Times New Roman" w:hAnsi="Times New Roman" w:cs="Times New Roman"/>
          <w:color w:val="000000"/>
        </w:rPr>
        <w:t xml:space="preserve"> – Константинова Анастасия Андреевна</w:t>
      </w:r>
    </w:p>
    <w:p w:rsidR="0050797F" w:rsidRPr="00152F71" w:rsidRDefault="0050797F" w:rsidP="0050797F">
      <w:pPr>
        <w:pBdr>
          <w:top w:val="nil"/>
          <w:left w:val="nil"/>
          <w:bottom w:val="nil"/>
          <w:right w:val="nil"/>
          <w:between w:val="nil"/>
        </w:pBdr>
        <w:tabs>
          <w:tab w:val="left" w:pos="851"/>
        </w:tabs>
        <w:spacing w:line="317" w:lineRule="auto"/>
        <w:ind w:firstLine="426"/>
        <w:rPr>
          <w:rFonts w:ascii="Times New Roman" w:eastAsia="Times New Roman" w:hAnsi="Times New Roman" w:cs="Times New Roman"/>
          <w:color w:val="000000"/>
        </w:rPr>
      </w:pPr>
      <w:r w:rsidRPr="00152F71">
        <w:rPr>
          <w:rFonts w:ascii="Times New Roman" w:eastAsia="Times New Roman" w:hAnsi="Times New Roman" w:cs="Times New Roman"/>
          <w:b/>
          <w:color w:val="000000"/>
        </w:rPr>
        <w:t>Специалист отдела кадров</w:t>
      </w:r>
      <w:r w:rsidRPr="00152F71">
        <w:rPr>
          <w:rFonts w:ascii="Times New Roman" w:eastAsia="Times New Roman" w:hAnsi="Times New Roman" w:cs="Times New Roman"/>
          <w:color w:val="000000"/>
        </w:rPr>
        <w:t xml:space="preserve"> – Козина Наталья Юрьевна</w:t>
      </w:r>
    </w:p>
    <w:p w:rsidR="0050797F" w:rsidRPr="00152F71" w:rsidRDefault="0050797F" w:rsidP="0050797F">
      <w:pPr>
        <w:pBdr>
          <w:top w:val="nil"/>
          <w:left w:val="nil"/>
          <w:bottom w:val="nil"/>
          <w:right w:val="nil"/>
          <w:between w:val="nil"/>
        </w:pBdr>
        <w:tabs>
          <w:tab w:val="left" w:pos="851"/>
        </w:tabs>
        <w:spacing w:line="317" w:lineRule="auto"/>
        <w:ind w:firstLine="426"/>
        <w:rPr>
          <w:rFonts w:ascii="Times New Roman" w:eastAsia="Times New Roman" w:hAnsi="Times New Roman" w:cs="Times New Roman"/>
          <w:color w:val="000000"/>
        </w:rPr>
      </w:pPr>
      <w:r w:rsidRPr="00152F71">
        <w:rPr>
          <w:rFonts w:ascii="Times New Roman" w:eastAsia="Times New Roman" w:hAnsi="Times New Roman" w:cs="Times New Roman"/>
          <w:b/>
          <w:color w:val="000000"/>
        </w:rPr>
        <w:t>Секретарь</w:t>
      </w:r>
      <w:r w:rsidRPr="00152F71">
        <w:rPr>
          <w:rFonts w:ascii="Times New Roman" w:eastAsia="Times New Roman" w:hAnsi="Times New Roman" w:cs="Times New Roman"/>
          <w:color w:val="000000"/>
        </w:rPr>
        <w:t xml:space="preserve"> – Попова Елена Васильевна</w:t>
      </w:r>
    </w:p>
    <w:p w:rsidR="0050797F" w:rsidRPr="00152F71" w:rsidRDefault="0050797F" w:rsidP="0050797F">
      <w:pPr>
        <w:pBdr>
          <w:top w:val="nil"/>
          <w:left w:val="nil"/>
          <w:bottom w:val="nil"/>
          <w:right w:val="nil"/>
          <w:between w:val="nil"/>
        </w:pBdr>
        <w:tabs>
          <w:tab w:val="left" w:pos="851"/>
        </w:tabs>
        <w:spacing w:line="317" w:lineRule="auto"/>
        <w:rPr>
          <w:rFonts w:ascii="Times New Roman" w:eastAsia="Times New Roman" w:hAnsi="Times New Roman" w:cs="Times New Roman"/>
          <w:color w:val="000000"/>
        </w:rPr>
      </w:pPr>
    </w:p>
    <w:p w:rsidR="0050797F" w:rsidRPr="00152F71" w:rsidRDefault="0050797F" w:rsidP="0050797F">
      <w:pPr>
        <w:pBdr>
          <w:top w:val="nil"/>
          <w:left w:val="nil"/>
          <w:bottom w:val="nil"/>
          <w:right w:val="nil"/>
          <w:between w:val="nil"/>
        </w:pBdr>
        <w:tabs>
          <w:tab w:val="left" w:pos="851"/>
        </w:tabs>
        <w:spacing w:line="317" w:lineRule="auto"/>
        <w:rPr>
          <w:rFonts w:ascii="Times New Roman" w:eastAsia="Times New Roman" w:hAnsi="Times New Roman" w:cs="Times New Roman"/>
          <w:color w:val="000000"/>
        </w:rPr>
      </w:pPr>
    </w:p>
    <w:p w:rsidR="0050797F" w:rsidRPr="00152F71" w:rsidRDefault="0050797F" w:rsidP="0050797F">
      <w:pPr>
        <w:pBdr>
          <w:top w:val="nil"/>
          <w:left w:val="nil"/>
          <w:bottom w:val="nil"/>
          <w:right w:val="nil"/>
          <w:between w:val="nil"/>
        </w:pBdr>
        <w:tabs>
          <w:tab w:val="left" w:pos="851"/>
        </w:tabs>
        <w:spacing w:line="317" w:lineRule="auto"/>
        <w:rPr>
          <w:rFonts w:ascii="Times New Roman" w:eastAsia="Times New Roman" w:hAnsi="Times New Roman" w:cs="Times New Roman"/>
          <w:color w:val="000000"/>
        </w:rPr>
      </w:pPr>
    </w:p>
    <w:p w:rsidR="0050797F" w:rsidRPr="00152F71" w:rsidRDefault="0050797F" w:rsidP="0050797F">
      <w:pPr>
        <w:pBdr>
          <w:top w:val="nil"/>
          <w:left w:val="nil"/>
          <w:bottom w:val="nil"/>
          <w:right w:val="nil"/>
          <w:between w:val="nil"/>
        </w:pBdr>
        <w:spacing w:line="276" w:lineRule="auto"/>
        <w:rPr>
          <w:rFonts w:ascii="Times New Roman" w:eastAsia="Times New Roman" w:hAnsi="Times New Roman" w:cs="Times New Roman"/>
          <w:color w:val="000000"/>
        </w:rPr>
        <w:sectPr w:rsidR="0050797F" w:rsidRPr="00152F71" w:rsidSect="00152F71">
          <w:type w:val="continuous"/>
          <w:pgSz w:w="11909" w:h="16840"/>
          <w:pgMar w:top="568" w:right="932" w:bottom="1415" w:left="1070" w:header="284" w:footer="3" w:gutter="0"/>
          <w:cols w:space="720"/>
        </w:sectPr>
      </w:pPr>
      <w:r w:rsidRPr="00152F71">
        <w:rPr>
          <w:rFonts w:ascii="Times New Roman" w:hAnsi="Times New Roman" w:cs="Times New Roman"/>
        </w:rPr>
        <w:br w:type="page"/>
      </w:r>
    </w:p>
    <w:p w:rsidR="0050797F" w:rsidRPr="00152F71" w:rsidRDefault="0050797F" w:rsidP="0050797F">
      <w:pPr>
        <w:widowControl/>
        <w:spacing w:after="160" w:line="259"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lastRenderedPageBreak/>
        <w:t>2.2 Таблица документов, регламентирующих деятельность образовательного учреждения</w:t>
      </w:r>
    </w:p>
    <w:p w:rsidR="0050797F" w:rsidRPr="00152F71" w:rsidRDefault="0050797F" w:rsidP="0050797F">
      <w:pPr>
        <w:pBdr>
          <w:top w:val="nil"/>
          <w:left w:val="nil"/>
          <w:bottom w:val="nil"/>
          <w:right w:val="nil"/>
          <w:between w:val="nil"/>
        </w:pBdr>
        <w:rPr>
          <w:rFonts w:ascii="Times New Roman" w:eastAsia="Times New Roman" w:hAnsi="Times New Roman" w:cs="Times New Roman"/>
          <w:color w:val="000000"/>
        </w:rPr>
      </w:pPr>
    </w:p>
    <w:tbl>
      <w:tblPr>
        <w:tblW w:w="10191" w:type="dxa"/>
        <w:tblLayout w:type="fixed"/>
        <w:tblLook w:val="0000" w:firstRow="0" w:lastRow="0" w:firstColumn="0" w:lastColumn="0" w:noHBand="0" w:noVBand="0"/>
      </w:tblPr>
      <w:tblGrid>
        <w:gridCol w:w="552"/>
        <w:gridCol w:w="2410"/>
        <w:gridCol w:w="1843"/>
        <w:gridCol w:w="3260"/>
        <w:gridCol w:w="2126"/>
      </w:tblGrid>
      <w:tr w:rsidR="0050797F" w:rsidRPr="00152F71" w:rsidTr="007C7CC2">
        <w:trPr>
          <w:trHeight w:val="640"/>
        </w:trPr>
        <w:tc>
          <w:tcPr>
            <w:tcW w:w="552" w:type="dxa"/>
            <w:tcBorders>
              <w:top w:val="single" w:sz="4" w:space="0" w:color="000000"/>
              <w:left w:val="single" w:sz="4" w:space="0" w:color="000000"/>
            </w:tcBorders>
            <w:shd w:val="clear" w:color="auto" w:fill="FFFFFF"/>
            <w:vAlign w:val="center"/>
          </w:tcPr>
          <w:p w:rsidR="0050797F" w:rsidRPr="00152F71" w:rsidRDefault="0050797F" w:rsidP="007C7CC2">
            <w:pPr>
              <w:spacing w:line="280" w:lineRule="auto"/>
              <w:jc w:val="center"/>
              <w:rPr>
                <w:rFonts w:ascii="Times New Roman" w:eastAsia="Times New Roman" w:hAnsi="Times New Roman" w:cs="Times New Roman"/>
                <w:color w:val="000000"/>
              </w:rPr>
            </w:pPr>
            <w:r w:rsidRPr="00152F71">
              <w:rPr>
                <w:rFonts w:ascii="Times New Roman" w:eastAsia="Times New Roman" w:hAnsi="Times New Roman" w:cs="Times New Roman"/>
                <w:sz w:val="28"/>
                <w:szCs w:val="28"/>
                <w:highlight w:val="white"/>
              </w:rPr>
              <w:t>№</w:t>
            </w:r>
          </w:p>
        </w:tc>
        <w:tc>
          <w:tcPr>
            <w:tcW w:w="2410" w:type="dxa"/>
            <w:tcBorders>
              <w:top w:val="single" w:sz="4" w:space="0" w:color="000000"/>
              <w:left w:val="single" w:sz="4" w:space="0" w:color="000000"/>
            </w:tcBorders>
            <w:shd w:val="clear" w:color="auto" w:fill="FFFFFF"/>
            <w:vAlign w:val="center"/>
          </w:tcPr>
          <w:p w:rsidR="0050797F" w:rsidRPr="00152F71" w:rsidRDefault="0050797F" w:rsidP="007C7CC2">
            <w:pPr>
              <w:spacing w:line="280" w:lineRule="auto"/>
              <w:ind w:left="140" w:right="103"/>
              <w:jc w:val="center"/>
              <w:rPr>
                <w:rFonts w:ascii="Times New Roman" w:eastAsia="Times New Roman" w:hAnsi="Times New Roman" w:cs="Times New Roman"/>
                <w:color w:val="000000"/>
              </w:rPr>
            </w:pPr>
            <w:r w:rsidRPr="00152F71">
              <w:rPr>
                <w:rFonts w:ascii="Times New Roman" w:eastAsia="Times New Roman" w:hAnsi="Times New Roman" w:cs="Times New Roman"/>
                <w:sz w:val="28"/>
                <w:szCs w:val="28"/>
                <w:highlight w:val="white"/>
              </w:rPr>
              <w:t>Название</w:t>
            </w:r>
          </w:p>
          <w:p w:rsidR="0050797F" w:rsidRPr="00152F71" w:rsidRDefault="0050797F" w:rsidP="007C7CC2">
            <w:pPr>
              <w:spacing w:line="280" w:lineRule="auto"/>
              <w:ind w:left="140" w:right="103"/>
              <w:jc w:val="center"/>
              <w:rPr>
                <w:rFonts w:ascii="Times New Roman" w:eastAsia="Times New Roman" w:hAnsi="Times New Roman" w:cs="Times New Roman"/>
                <w:color w:val="000000"/>
              </w:rPr>
            </w:pPr>
            <w:r w:rsidRPr="00152F71">
              <w:rPr>
                <w:rFonts w:ascii="Times New Roman" w:eastAsia="Times New Roman" w:hAnsi="Times New Roman" w:cs="Times New Roman"/>
                <w:sz w:val="28"/>
                <w:szCs w:val="28"/>
                <w:highlight w:val="white"/>
              </w:rPr>
              <w:t>документа</w:t>
            </w:r>
          </w:p>
        </w:tc>
        <w:tc>
          <w:tcPr>
            <w:tcW w:w="1843" w:type="dxa"/>
            <w:tcBorders>
              <w:top w:val="single" w:sz="4" w:space="0" w:color="000000"/>
              <w:left w:val="single" w:sz="4" w:space="0" w:color="000000"/>
            </w:tcBorders>
            <w:shd w:val="clear" w:color="auto" w:fill="FFFFFF"/>
            <w:vAlign w:val="center"/>
          </w:tcPr>
          <w:p w:rsidR="0050797F" w:rsidRPr="00152F71" w:rsidRDefault="0050797F" w:rsidP="007C7CC2">
            <w:pPr>
              <w:spacing w:line="280" w:lineRule="auto"/>
              <w:jc w:val="center"/>
              <w:rPr>
                <w:rFonts w:ascii="Times New Roman" w:eastAsia="Times New Roman" w:hAnsi="Times New Roman" w:cs="Times New Roman"/>
                <w:color w:val="000000"/>
              </w:rPr>
            </w:pPr>
            <w:r w:rsidRPr="00152F71">
              <w:rPr>
                <w:rFonts w:ascii="Times New Roman" w:eastAsia="Times New Roman" w:hAnsi="Times New Roman" w:cs="Times New Roman"/>
                <w:sz w:val="28"/>
                <w:szCs w:val="28"/>
                <w:highlight w:val="white"/>
              </w:rPr>
              <w:t>вид</w:t>
            </w:r>
          </w:p>
        </w:tc>
        <w:tc>
          <w:tcPr>
            <w:tcW w:w="3260" w:type="dxa"/>
            <w:tcBorders>
              <w:top w:val="single" w:sz="4" w:space="0" w:color="000000"/>
              <w:left w:val="single" w:sz="4" w:space="0" w:color="000000"/>
            </w:tcBorders>
            <w:shd w:val="clear" w:color="auto" w:fill="FFFFFF"/>
            <w:vAlign w:val="center"/>
          </w:tcPr>
          <w:p w:rsidR="0050797F" w:rsidRPr="00152F71" w:rsidRDefault="0050797F" w:rsidP="007C7CC2">
            <w:pPr>
              <w:spacing w:line="280" w:lineRule="auto"/>
              <w:jc w:val="center"/>
              <w:rPr>
                <w:rFonts w:ascii="Times New Roman" w:eastAsia="Times New Roman" w:hAnsi="Times New Roman" w:cs="Times New Roman"/>
                <w:color w:val="000000"/>
              </w:rPr>
            </w:pPr>
            <w:r w:rsidRPr="00152F71">
              <w:rPr>
                <w:rFonts w:ascii="Times New Roman" w:eastAsia="Times New Roman" w:hAnsi="Times New Roman" w:cs="Times New Roman"/>
                <w:sz w:val="28"/>
                <w:szCs w:val="28"/>
                <w:highlight w:val="white"/>
              </w:rPr>
              <w:t>Основное</w:t>
            </w:r>
          </w:p>
          <w:p w:rsidR="0050797F" w:rsidRPr="00152F71" w:rsidRDefault="0050797F" w:rsidP="007C7CC2">
            <w:pPr>
              <w:spacing w:line="280" w:lineRule="auto"/>
              <w:jc w:val="center"/>
              <w:rPr>
                <w:rFonts w:ascii="Times New Roman" w:eastAsia="Times New Roman" w:hAnsi="Times New Roman" w:cs="Times New Roman"/>
                <w:color w:val="000000"/>
              </w:rPr>
            </w:pPr>
            <w:r w:rsidRPr="00152F71">
              <w:rPr>
                <w:rFonts w:ascii="Times New Roman" w:eastAsia="Times New Roman" w:hAnsi="Times New Roman" w:cs="Times New Roman"/>
                <w:sz w:val="28"/>
                <w:szCs w:val="28"/>
                <w:highlight w:val="white"/>
              </w:rPr>
              <w:t>содержание</w:t>
            </w:r>
          </w:p>
        </w:tc>
        <w:tc>
          <w:tcPr>
            <w:tcW w:w="2126" w:type="dxa"/>
            <w:tcBorders>
              <w:top w:val="single" w:sz="4" w:space="0" w:color="000000"/>
              <w:left w:val="single" w:sz="4" w:space="0" w:color="000000"/>
              <w:right w:val="single" w:sz="4" w:space="0" w:color="000000"/>
            </w:tcBorders>
            <w:shd w:val="clear" w:color="auto" w:fill="FFFFFF"/>
            <w:vAlign w:val="center"/>
          </w:tcPr>
          <w:p w:rsidR="0050797F" w:rsidRPr="00152F71" w:rsidRDefault="0050797F" w:rsidP="007C7CC2">
            <w:pPr>
              <w:spacing w:line="280" w:lineRule="auto"/>
              <w:jc w:val="center"/>
              <w:rPr>
                <w:rFonts w:ascii="Times New Roman" w:eastAsia="Times New Roman" w:hAnsi="Times New Roman" w:cs="Times New Roman"/>
                <w:color w:val="000000"/>
              </w:rPr>
            </w:pPr>
            <w:r w:rsidRPr="00152F71">
              <w:rPr>
                <w:rFonts w:ascii="Times New Roman" w:eastAsia="Times New Roman" w:hAnsi="Times New Roman" w:cs="Times New Roman"/>
                <w:sz w:val="28"/>
                <w:szCs w:val="28"/>
                <w:highlight w:val="white"/>
              </w:rPr>
              <w:t>примечание</w:t>
            </w:r>
          </w:p>
        </w:tc>
      </w:tr>
      <w:tr w:rsidR="0050797F" w:rsidRPr="00152F71" w:rsidTr="007C7CC2">
        <w:trPr>
          <w:trHeight w:val="700"/>
        </w:trPr>
        <w:tc>
          <w:tcPr>
            <w:tcW w:w="552" w:type="dxa"/>
            <w:tcBorders>
              <w:top w:val="single" w:sz="4" w:space="0" w:color="000000"/>
              <w:left w:val="single" w:sz="4" w:space="0" w:color="000000"/>
            </w:tcBorders>
            <w:shd w:val="clear" w:color="auto" w:fill="FFFFFF"/>
          </w:tcPr>
          <w:p w:rsidR="0050797F" w:rsidRPr="00152F71" w:rsidRDefault="0050797F" w:rsidP="007C7CC2">
            <w:pPr>
              <w:jc w:val="cente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1</w:t>
            </w:r>
          </w:p>
        </w:tc>
        <w:tc>
          <w:tcPr>
            <w:tcW w:w="2410" w:type="dxa"/>
            <w:tcBorders>
              <w:top w:val="single" w:sz="4" w:space="0" w:color="000000"/>
              <w:left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Устав МБОУ</w:t>
            </w:r>
          </w:p>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«СОШ № 18»</w:t>
            </w:r>
          </w:p>
        </w:tc>
        <w:tc>
          <w:tcPr>
            <w:tcW w:w="1843" w:type="dxa"/>
            <w:tcBorders>
              <w:top w:val="single" w:sz="4" w:space="0" w:color="000000"/>
              <w:lef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организационно-распорядительный</w:t>
            </w:r>
          </w:p>
          <w:p w:rsidR="0050797F" w:rsidRPr="00152F71" w:rsidRDefault="0050797F" w:rsidP="007C7CC2">
            <w:pPr>
              <w:rPr>
                <w:rFonts w:ascii="Times New Roman" w:eastAsia="Times New Roman" w:hAnsi="Times New Roman" w:cs="Times New Roman"/>
                <w:sz w:val="22"/>
                <w:szCs w:val="22"/>
              </w:rPr>
            </w:pPr>
          </w:p>
        </w:tc>
        <w:tc>
          <w:tcPr>
            <w:tcW w:w="3260" w:type="dxa"/>
            <w:tcBorders>
              <w:top w:val="single" w:sz="4" w:space="0" w:color="000000"/>
              <w:lef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и перечень видов деятельности учреждения, указание типа учреждения, указание о структуре, компетенции органов управления учреждения</w:t>
            </w:r>
          </w:p>
        </w:tc>
        <w:tc>
          <w:tcPr>
            <w:tcW w:w="2126" w:type="dxa"/>
            <w:tcBorders>
              <w:top w:val="single" w:sz="4" w:space="0" w:color="000000"/>
              <w:left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color w:val="000000"/>
                <w:sz w:val="22"/>
                <w:szCs w:val="22"/>
              </w:rPr>
            </w:pPr>
            <w:r w:rsidRPr="00152F71">
              <w:rPr>
                <w:rFonts w:ascii="Times New Roman" w:eastAsia="Times New Roman" w:hAnsi="Times New Roman" w:cs="Times New Roman"/>
                <w:color w:val="000000"/>
                <w:sz w:val="22"/>
                <w:szCs w:val="22"/>
              </w:rPr>
              <w:t>Анализ юридических документов необходимых для деятельности учебного заведения</w:t>
            </w:r>
          </w:p>
        </w:tc>
      </w:tr>
      <w:tr w:rsidR="0050797F" w:rsidRPr="00152F71" w:rsidTr="007C7CC2">
        <w:trPr>
          <w:trHeight w:val="640"/>
        </w:trPr>
        <w:tc>
          <w:tcPr>
            <w:tcW w:w="552" w:type="dxa"/>
            <w:tcBorders>
              <w:top w:val="single" w:sz="4" w:space="0" w:color="000000"/>
              <w:left w:val="single" w:sz="4" w:space="0" w:color="000000"/>
            </w:tcBorders>
            <w:shd w:val="clear" w:color="auto" w:fill="FFFFFF"/>
          </w:tcPr>
          <w:p w:rsidR="0050797F" w:rsidRPr="00152F71" w:rsidRDefault="0050797F" w:rsidP="007C7CC2">
            <w:pPr>
              <w:jc w:val="cente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2</w:t>
            </w:r>
          </w:p>
        </w:tc>
        <w:tc>
          <w:tcPr>
            <w:tcW w:w="2410" w:type="dxa"/>
            <w:tcBorders>
              <w:top w:val="single" w:sz="4" w:space="0" w:color="000000"/>
              <w:left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Лицензия на осуществление образовательной деятельности</w:t>
            </w:r>
          </w:p>
        </w:tc>
        <w:tc>
          <w:tcPr>
            <w:tcW w:w="1843" w:type="dxa"/>
            <w:tcBorders>
              <w:top w:val="single" w:sz="4" w:space="0" w:color="000000"/>
              <w:lef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организационно-распорядительный</w:t>
            </w:r>
          </w:p>
          <w:p w:rsidR="0050797F" w:rsidRPr="00152F71" w:rsidRDefault="0050797F" w:rsidP="007C7CC2">
            <w:pPr>
              <w:rPr>
                <w:rFonts w:ascii="Times New Roman" w:eastAsia="Times New Roman" w:hAnsi="Times New Roman" w:cs="Times New Roman"/>
                <w:sz w:val="22"/>
                <w:szCs w:val="22"/>
              </w:rPr>
            </w:pPr>
          </w:p>
        </w:tc>
        <w:tc>
          <w:tcPr>
            <w:tcW w:w="3260" w:type="dxa"/>
            <w:tcBorders>
              <w:top w:val="single" w:sz="4" w:space="0" w:color="000000"/>
              <w:lef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Разрешение на осуществление образовательной деятельности</w:t>
            </w:r>
          </w:p>
        </w:tc>
        <w:tc>
          <w:tcPr>
            <w:tcW w:w="2126" w:type="dxa"/>
            <w:tcBorders>
              <w:top w:val="single" w:sz="4" w:space="0" w:color="000000"/>
              <w:left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color w:val="000000"/>
                <w:sz w:val="22"/>
                <w:szCs w:val="22"/>
              </w:rPr>
              <w:t>Анализ юридических документов необходимых для деятельности учебного заведения</w:t>
            </w:r>
          </w:p>
        </w:tc>
      </w:tr>
      <w:tr w:rsidR="0050797F" w:rsidRPr="00152F71" w:rsidTr="007C7CC2">
        <w:trPr>
          <w:trHeight w:val="640"/>
        </w:trPr>
        <w:tc>
          <w:tcPr>
            <w:tcW w:w="552" w:type="dxa"/>
            <w:tcBorders>
              <w:top w:val="single" w:sz="4" w:space="0" w:color="000000"/>
              <w:left w:val="single" w:sz="4" w:space="0" w:color="000000"/>
            </w:tcBorders>
            <w:shd w:val="clear" w:color="auto" w:fill="FFFFFF"/>
          </w:tcPr>
          <w:p w:rsidR="0050797F" w:rsidRPr="00152F71" w:rsidRDefault="0050797F" w:rsidP="007C7CC2">
            <w:pPr>
              <w:jc w:val="cente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3</w:t>
            </w:r>
          </w:p>
        </w:tc>
        <w:tc>
          <w:tcPr>
            <w:tcW w:w="2410" w:type="dxa"/>
            <w:tcBorders>
              <w:top w:val="single" w:sz="4" w:space="0" w:color="000000"/>
              <w:left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Свидетельство о государственной аккредитации</w:t>
            </w:r>
          </w:p>
        </w:tc>
        <w:tc>
          <w:tcPr>
            <w:tcW w:w="1843" w:type="dxa"/>
            <w:tcBorders>
              <w:top w:val="single" w:sz="4" w:space="0" w:color="000000"/>
              <w:lef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организационно-распорядительный</w:t>
            </w:r>
          </w:p>
          <w:p w:rsidR="0050797F" w:rsidRPr="00152F71" w:rsidRDefault="0050797F" w:rsidP="007C7CC2">
            <w:pPr>
              <w:rPr>
                <w:rFonts w:ascii="Times New Roman" w:eastAsia="Times New Roman" w:hAnsi="Times New Roman" w:cs="Times New Roman"/>
                <w:sz w:val="22"/>
                <w:szCs w:val="22"/>
              </w:rPr>
            </w:pPr>
          </w:p>
        </w:tc>
        <w:tc>
          <w:tcPr>
            <w:tcW w:w="3260" w:type="dxa"/>
            <w:tcBorders>
              <w:top w:val="single" w:sz="4" w:space="0" w:color="000000"/>
              <w:lef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Подтверждение об успешной аккредитации учреждения</w:t>
            </w:r>
          </w:p>
        </w:tc>
        <w:tc>
          <w:tcPr>
            <w:tcW w:w="2126" w:type="dxa"/>
            <w:tcBorders>
              <w:top w:val="single" w:sz="4" w:space="0" w:color="000000"/>
              <w:left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color w:val="000000"/>
                <w:sz w:val="22"/>
                <w:szCs w:val="22"/>
              </w:rPr>
              <w:t>Анализ юридических документов необходимых для деятельности учебного заведения</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jc w:val="cente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4</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Правила приема граждан на обучение по образовательным программам начального общего, основного общего, среднего общего образования в муниципальное бюджетное общеобразовательное учреждение "Средняя общеобразовательная школа №18" муниципального образования города Братска</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юридически верного приёма обучающихся на обучение в учреждение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Анализ документа с целью ознакомления с правилами приёма учащихся в учреждение</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jc w:val="cente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5</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Положение о режиме занятий учащихся МБОУ "СОШ №18" муниципального образования города Братска</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Режим работы, временные рамки работы с учащимися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Планирование мероприятий исходя из режима работы</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3597" w:rsidP="007C7C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 xml:space="preserve">Положение о формах, периодичности и порядке текущего контроля успеваемости в МБОУ "СОШ №18" </w:t>
            </w:r>
            <w:r w:rsidRPr="00152F71">
              <w:rPr>
                <w:rFonts w:ascii="Times New Roman" w:eastAsia="Times New Roman" w:hAnsi="Times New Roman" w:cs="Times New Roman"/>
                <w:sz w:val="22"/>
                <w:szCs w:val="22"/>
              </w:rPr>
              <w:lastRenderedPageBreak/>
              <w:t>муниципального образования города Братска</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lastRenderedPageBreak/>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процесса и периодичности мероприятий по контролю успеваемости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 xml:space="preserve">Анализ документа с целью ознакомления с правилами и сроками проведения контроля </w:t>
            </w:r>
            <w:r w:rsidRPr="00152F71">
              <w:rPr>
                <w:rFonts w:ascii="Times New Roman" w:eastAsia="Times New Roman" w:hAnsi="Times New Roman" w:cs="Times New Roman"/>
                <w:sz w:val="22"/>
                <w:szCs w:val="22"/>
              </w:rPr>
              <w:lastRenderedPageBreak/>
              <w:t>успеваемости</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3597" w:rsidP="007C7C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Положение о промежуточной аттестации обучающихся МБОУ "СОШ №18" муниципального образования города Братска</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процесса и периодичности мероприятий по промежуточной аттестации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Анализ документа с целью ознакомления с правилами и сроками проведения промежуточной аттестации учащихся</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3597" w:rsidP="007C7C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Порядок и основания перевода и отчисления учащихся МБОУ "СОШ №18" муниципального образования города Братска</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процесса перевода в другой класс и отчислении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Анализ документа с целью ознакомления с правилами и движения контингента учащихся</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3597" w:rsidP="007C7C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Порядок восстановления учащихся в МБОУ "СОШ №18", отчисленных по инициативе учреждения</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процесса восстановления после отчисления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Анализ документа с целью ознакомления с правилами восстановления учащихся</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3597" w:rsidP="007C7C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Правила внутреннего распорядка обучающихся</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правил внутреннего распорядка для учащихся во время нахождения в учреждении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Планирование мероприятий исходя из правил внутреннего распорядка, а также контроль соблюдения правил учащимися</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3597" w:rsidP="007C7C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Правила внутреннего трудового распорядка для работников МБОУ "СОШ №18"</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Описание правил внутреннего трудового распорядка для работников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Анализ документа с целью ознакомления с правилами трудового распорядка</w:t>
            </w:r>
          </w:p>
        </w:tc>
      </w:tr>
      <w:tr w:rsidR="0050797F" w:rsidRPr="00152F71" w:rsidTr="007C7CC2">
        <w:trPr>
          <w:trHeight w:val="660"/>
        </w:trPr>
        <w:tc>
          <w:tcPr>
            <w:tcW w:w="552" w:type="dxa"/>
            <w:tcBorders>
              <w:top w:val="single" w:sz="4" w:space="0" w:color="000000"/>
              <w:left w:val="single" w:sz="4" w:space="0" w:color="000000"/>
              <w:bottom w:val="single" w:sz="4" w:space="0" w:color="000000"/>
            </w:tcBorders>
            <w:shd w:val="clear" w:color="auto" w:fill="FFFFFF"/>
          </w:tcPr>
          <w:p w:rsidR="0050797F" w:rsidRPr="00152F71" w:rsidRDefault="00503597" w:rsidP="007C7CC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241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ind w:left="140" w:right="103"/>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Коллективный договор</w:t>
            </w:r>
          </w:p>
        </w:tc>
        <w:tc>
          <w:tcPr>
            <w:tcW w:w="18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локальный акт</w:t>
            </w:r>
          </w:p>
        </w:tc>
        <w:tc>
          <w:tcPr>
            <w:tcW w:w="326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Регламент отношений между работниками и администрацией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0797F" w:rsidRPr="00152F71" w:rsidRDefault="0050797F" w:rsidP="007C7CC2">
            <w:pPr>
              <w:rPr>
                <w:rFonts w:ascii="Times New Roman" w:eastAsia="Times New Roman" w:hAnsi="Times New Roman" w:cs="Times New Roman"/>
                <w:sz w:val="22"/>
                <w:szCs w:val="22"/>
              </w:rPr>
            </w:pPr>
            <w:r w:rsidRPr="00152F71">
              <w:rPr>
                <w:rFonts w:ascii="Times New Roman" w:eastAsia="Times New Roman" w:hAnsi="Times New Roman" w:cs="Times New Roman"/>
                <w:sz w:val="22"/>
                <w:szCs w:val="22"/>
              </w:rPr>
              <w:t>Анализ документа с целью ознакомления с принципами работы коллективного договора</w:t>
            </w:r>
          </w:p>
        </w:tc>
      </w:tr>
    </w:tbl>
    <w:p w:rsidR="0050797F" w:rsidRPr="00152F71" w:rsidRDefault="0050797F" w:rsidP="0050797F">
      <w:pPr>
        <w:pBdr>
          <w:top w:val="nil"/>
          <w:left w:val="nil"/>
          <w:bottom w:val="nil"/>
          <w:right w:val="nil"/>
          <w:between w:val="nil"/>
        </w:pBdr>
        <w:rPr>
          <w:rFonts w:ascii="Times New Roman" w:eastAsia="Times New Roman" w:hAnsi="Times New Roman" w:cs="Times New Roman"/>
          <w:color w:val="000000"/>
        </w:rPr>
      </w:pPr>
    </w:p>
    <w:p w:rsidR="0050797F" w:rsidRPr="00152F71" w:rsidRDefault="0050797F" w:rsidP="0050797F">
      <w:pPr>
        <w:pBdr>
          <w:top w:val="nil"/>
          <w:left w:val="nil"/>
          <w:bottom w:val="nil"/>
          <w:right w:val="nil"/>
          <w:between w:val="nil"/>
        </w:pBdr>
        <w:rPr>
          <w:rFonts w:ascii="Times New Roman" w:eastAsia="Times New Roman" w:hAnsi="Times New Roman" w:cs="Times New Roman"/>
          <w:color w:val="000000"/>
        </w:rPr>
      </w:pPr>
    </w:p>
    <w:p w:rsidR="0050797F" w:rsidRPr="00152F71" w:rsidRDefault="0050797F" w:rsidP="0050797F">
      <w:pPr>
        <w:numPr>
          <w:ilvl w:val="0"/>
          <w:numId w:val="17"/>
        </w:numPr>
        <w:pBdr>
          <w:top w:val="nil"/>
          <w:left w:val="nil"/>
          <w:bottom w:val="nil"/>
          <w:right w:val="nil"/>
          <w:between w:val="nil"/>
        </w:pBdr>
        <w:tabs>
          <w:tab w:val="left" w:pos="1296"/>
        </w:tabs>
        <w:spacing w:line="317" w:lineRule="auto"/>
        <w:rPr>
          <w:rFonts w:ascii="Times New Roman" w:hAnsi="Times New Roman" w:cs="Times New Roman"/>
          <w:highlight w:val="white"/>
        </w:rPr>
      </w:pPr>
      <w:r w:rsidRPr="00152F71">
        <w:rPr>
          <w:rFonts w:ascii="Times New Roman" w:eastAsia="Times New Roman" w:hAnsi="Times New Roman" w:cs="Times New Roman"/>
          <w:color w:val="000000"/>
          <w:highlight w:val="white"/>
        </w:rPr>
        <w:t>Тематика индивидуальных заданий</w:t>
      </w:r>
    </w:p>
    <w:p w:rsidR="00C67EB6" w:rsidRDefault="0050797F" w:rsidP="0050797F">
      <w:pPr>
        <w:pBdr>
          <w:top w:val="nil"/>
          <w:left w:val="nil"/>
          <w:bottom w:val="nil"/>
          <w:right w:val="nil"/>
          <w:between w:val="nil"/>
        </w:pBdr>
        <w:tabs>
          <w:tab w:val="left" w:pos="1296"/>
        </w:tabs>
        <w:spacing w:line="317" w:lineRule="auto"/>
        <w:rPr>
          <w:rFonts w:ascii="Times New Roman" w:eastAsia="Times New Roman" w:hAnsi="Times New Roman" w:cs="Times New Roman"/>
          <w:highlight w:val="white"/>
        </w:rPr>
      </w:pPr>
      <w:r w:rsidRPr="00152F71">
        <w:rPr>
          <w:rFonts w:ascii="Times New Roman" w:eastAsia="Times New Roman" w:hAnsi="Times New Roman" w:cs="Times New Roman"/>
          <w:highlight w:val="white"/>
        </w:rPr>
        <w:t xml:space="preserve">             В связи с особенностями практики (лагерь) индивидуальных заданий не было. все работали над одним планом в команде.</w:t>
      </w:r>
    </w:p>
    <w:p w:rsidR="00C67EB6" w:rsidRDefault="00C67EB6">
      <w:pPr>
        <w:widowControl/>
        <w:spacing w:after="160" w:line="259" w:lineRule="auto"/>
        <w:rPr>
          <w:rFonts w:ascii="Times New Roman" w:eastAsia="Times New Roman" w:hAnsi="Times New Roman" w:cs="Times New Roman"/>
          <w:highlight w:val="white"/>
        </w:rPr>
      </w:pPr>
      <w:r>
        <w:rPr>
          <w:rFonts w:ascii="Times New Roman" w:eastAsia="Times New Roman" w:hAnsi="Times New Roman" w:cs="Times New Roman"/>
          <w:highlight w:val="white"/>
        </w:rPr>
        <w:br w:type="page"/>
      </w:r>
    </w:p>
    <w:p w:rsidR="00C67EB6" w:rsidRPr="00FB1F63" w:rsidRDefault="00C67EB6" w:rsidP="00C67EB6">
      <w:pPr>
        <w:numPr>
          <w:ilvl w:val="0"/>
          <w:numId w:val="19"/>
        </w:numPr>
        <w:pBdr>
          <w:top w:val="nil"/>
          <w:left w:val="nil"/>
          <w:bottom w:val="nil"/>
          <w:right w:val="nil"/>
          <w:between w:val="nil"/>
        </w:pBdr>
        <w:tabs>
          <w:tab w:val="left" w:pos="717"/>
        </w:tabs>
        <w:spacing w:line="317" w:lineRule="auto"/>
      </w:pPr>
      <w:r w:rsidRPr="00FB1F63">
        <w:rPr>
          <w:rFonts w:ascii="Times New Roman" w:eastAsia="Times New Roman" w:hAnsi="Times New Roman" w:cs="Times New Roman"/>
          <w:color w:val="000000"/>
        </w:rPr>
        <w:lastRenderedPageBreak/>
        <w:t>Конспект внеклассного мероприятия по правовому воспитанию</w:t>
      </w:r>
    </w:p>
    <w:p w:rsidR="00C67EB6" w:rsidRPr="005C009B" w:rsidRDefault="00C67EB6" w:rsidP="00C67EB6">
      <w:pPr>
        <w:jc w:val="center"/>
        <w:rPr>
          <w:rFonts w:ascii="Times New Roman" w:hAnsi="Times New Roman" w:cs="Times New Roman"/>
          <w:b/>
        </w:rPr>
      </w:pPr>
      <w:r w:rsidRPr="005C009B">
        <w:rPr>
          <w:rFonts w:ascii="Times New Roman" w:hAnsi="Times New Roman" w:cs="Times New Roman"/>
          <w:b/>
        </w:rPr>
        <w:t>Конкурсная программа «В стране законов»</w:t>
      </w:r>
    </w:p>
    <w:p w:rsidR="00C67EB6" w:rsidRPr="005C009B" w:rsidRDefault="00C67EB6" w:rsidP="00C67EB6">
      <w:pPr>
        <w:rPr>
          <w:rFonts w:ascii="Times New Roman" w:hAnsi="Times New Roman" w:cs="Times New Roman"/>
        </w:rPr>
      </w:pPr>
      <w:r w:rsidRPr="005C009B">
        <w:rPr>
          <w:rFonts w:ascii="Times New Roman" w:hAnsi="Times New Roman" w:cs="Times New Roman"/>
        </w:rPr>
        <w:t>Место проведения: МБОУ «СОШ № 18»</w:t>
      </w:r>
    </w:p>
    <w:p w:rsidR="00C67EB6" w:rsidRPr="005C009B" w:rsidRDefault="00C67EB6" w:rsidP="00C67EB6">
      <w:pPr>
        <w:rPr>
          <w:rFonts w:ascii="Times New Roman" w:hAnsi="Times New Roman" w:cs="Times New Roman"/>
        </w:rPr>
      </w:pPr>
      <w:r w:rsidRPr="005C009B">
        <w:rPr>
          <w:rFonts w:ascii="Times New Roman" w:hAnsi="Times New Roman" w:cs="Times New Roman"/>
        </w:rPr>
        <w:t>Время проведения: 11.06.2019.</w:t>
      </w:r>
    </w:p>
    <w:p w:rsidR="00C67EB6" w:rsidRPr="005C009B" w:rsidRDefault="00C67EB6" w:rsidP="00C67EB6">
      <w:pPr>
        <w:rPr>
          <w:rFonts w:ascii="Times New Roman" w:hAnsi="Times New Roman" w:cs="Times New Roman"/>
        </w:rPr>
      </w:pPr>
      <w:r w:rsidRPr="005C009B">
        <w:rPr>
          <w:rFonts w:ascii="Times New Roman" w:hAnsi="Times New Roman" w:cs="Times New Roman"/>
        </w:rPr>
        <w:t>Контингент участников мероприятия: 9-11 лет.</w:t>
      </w:r>
    </w:p>
    <w:p w:rsidR="00C67EB6" w:rsidRPr="005C009B" w:rsidRDefault="00C67EB6" w:rsidP="00C67EB6">
      <w:pPr>
        <w:rPr>
          <w:rFonts w:ascii="Times New Roman" w:hAnsi="Times New Roman" w:cs="Times New Roman"/>
          <w:b/>
        </w:rPr>
      </w:pPr>
      <w:r w:rsidRPr="005C009B">
        <w:rPr>
          <w:rFonts w:ascii="Times New Roman" w:hAnsi="Times New Roman" w:cs="Times New Roman"/>
          <w:b/>
        </w:rPr>
        <w:t>Предисловие:</w:t>
      </w:r>
    </w:p>
    <w:p w:rsidR="00C67EB6" w:rsidRPr="005C009B" w:rsidRDefault="00C67EB6" w:rsidP="00C67EB6">
      <w:pPr>
        <w:rPr>
          <w:rFonts w:ascii="Times New Roman" w:hAnsi="Times New Roman" w:cs="Times New Roman"/>
        </w:rPr>
      </w:pPr>
      <w:r w:rsidRPr="005C009B">
        <w:rPr>
          <w:rFonts w:ascii="Times New Roman" w:hAnsi="Times New Roman" w:cs="Times New Roman"/>
          <w:b/>
        </w:rPr>
        <w:t>Ведущий 1:</w:t>
      </w:r>
      <w:r>
        <w:rPr>
          <w:rFonts w:ascii="Times New Roman" w:hAnsi="Times New Roman" w:cs="Times New Roman"/>
        </w:rPr>
        <w:t xml:space="preserve"> </w:t>
      </w:r>
      <w:r w:rsidRPr="005C009B">
        <w:rPr>
          <w:rFonts w:ascii="Times New Roman" w:hAnsi="Times New Roman" w:cs="Times New Roman"/>
        </w:rPr>
        <w:t>В современных условиях серьёзно обострились проблемы социальной дезадаптации детей и подростков. Ежегодно растёт количество правонарушений, совершаемых несовершеннолетними. Школьники с противоправным поведением имеют, как правило, довольно низкий уровень нравственно-правовой культуры. Вот почему особое внимание в профилактической работе должно уделяться формированию правовой культуры подростков. Для этого используются игровые ситуации с элементами правовых знаний, игры, разбор проблемных ситуаций в которые могут попасть дети, совместная выработка правил поведения в школе и социуме.</w:t>
      </w:r>
    </w:p>
    <w:p w:rsidR="00C67EB6" w:rsidRPr="005C009B" w:rsidRDefault="00C67EB6" w:rsidP="00C67EB6">
      <w:pPr>
        <w:rPr>
          <w:rFonts w:ascii="Times New Roman" w:hAnsi="Times New Roman" w:cs="Times New Roman"/>
        </w:rPr>
      </w:pPr>
      <w:r w:rsidRPr="00217C9F">
        <w:rPr>
          <w:rFonts w:ascii="Times New Roman" w:hAnsi="Times New Roman" w:cs="Times New Roman"/>
          <w:b/>
        </w:rPr>
        <w:t>Цель:</w:t>
      </w:r>
      <w:r w:rsidRPr="005C009B">
        <w:rPr>
          <w:rFonts w:ascii="Times New Roman" w:hAnsi="Times New Roman" w:cs="Times New Roman"/>
        </w:rPr>
        <w:t xml:space="preserve"> формирование представлений об административной и уголовной ответственности несовершеннолетних.</w:t>
      </w:r>
    </w:p>
    <w:p w:rsidR="00C67EB6" w:rsidRPr="00217C9F" w:rsidRDefault="00C67EB6" w:rsidP="00C67EB6">
      <w:pPr>
        <w:rPr>
          <w:rFonts w:ascii="Times New Roman" w:hAnsi="Times New Roman" w:cs="Times New Roman"/>
          <w:b/>
        </w:rPr>
      </w:pPr>
      <w:r w:rsidRPr="00217C9F">
        <w:rPr>
          <w:rFonts w:ascii="Times New Roman" w:hAnsi="Times New Roman" w:cs="Times New Roman"/>
          <w:b/>
        </w:rPr>
        <w:t>Задачи:</w:t>
      </w:r>
    </w:p>
    <w:p w:rsidR="00C67EB6" w:rsidRPr="00217C9F" w:rsidRDefault="00C67EB6" w:rsidP="00C67EB6">
      <w:pPr>
        <w:rPr>
          <w:rFonts w:ascii="Times New Roman" w:hAnsi="Times New Roman" w:cs="Times New Roman"/>
          <w:b/>
        </w:rPr>
      </w:pPr>
      <w:r w:rsidRPr="00217C9F">
        <w:rPr>
          <w:rFonts w:ascii="Times New Roman" w:hAnsi="Times New Roman" w:cs="Times New Roman"/>
          <w:b/>
        </w:rPr>
        <w:t>обучающие:</w:t>
      </w:r>
    </w:p>
    <w:p w:rsidR="00C67EB6" w:rsidRPr="005C009B" w:rsidRDefault="00C67EB6" w:rsidP="00C67EB6">
      <w:pPr>
        <w:rPr>
          <w:rFonts w:ascii="Times New Roman" w:hAnsi="Times New Roman" w:cs="Times New Roman"/>
        </w:rPr>
      </w:pPr>
      <w:r w:rsidRPr="005C009B">
        <w:rPr>
          <w:rFonts w:ascii="Times New Roman" w:hAnsi="Times New Roman" w:cs="Times New Roman"/>
        </w:rPr>
        <w:t>— формировать понятия и представления об ответственности несовершеннолетних.</w:t>
      </w:r>
    </w:p>
    <w:p w:rsidR="00C67EB6" w:rsidRPr="00217C9F" w:rsidRDefault="00C67EB6" w:rsidP="00C67EB6">
      <w:pPr>
        <w:rPr>
          <w:rFonts w:ascii="Times New Roman" w:hAnsi="Times New Roman" w:cs="Times New Roman"/>
          <w:b/>
        </w:rPr>
      </w:pPr>
      <w:r w:rsidRPr="00217C9F">
        <w:rPr>
          <w:rFonts w:ascii="Times New Roman" w:hAnsi="Times New Roman" w:cs="Times New Roman"/>
          <w:b/>
        </w:rPr>
        <w:t>коррекционно-развивающие:</w:t>
      </w:r>
    </w:p>
    <w:p w:rsidR="00C67EB6" w:rsidRPr="005C009B" w:rsidRDefault="00C67EB6" w:rsidP="00C67EB6">
      <w:pPr>
        <w:rPr>
          <w:rFonts w:ascii="Times New Roman" w:hAnsi="Times New Roman" w:cs="Times New Roman"/>
        </w:rPr>
      </w:pPr>
      <w:r w:rsidRPr="005C009B">
        <w:rPr>
          <w:rFonts w:ascii="Times New Roman" w:hAnsi="Times New Roman" w:cs="Times New Roman"/>
        </w:rPr>
        <w:t>— развивать чувство ответственности за свои поступки.</w:t>
      </w:r>
    </w:p>
    <w:p w:rsidR="00C67EB6" w:rsidRPr="00217C9F" w:rsidRDefault="00C67EB6" w:rsidP="00C67EB6">
      <w:pPr>
        <w:rPr>
          <w:rFonts w:ascii="Times New Roman" w:hAnsi="Times New Roman" w:cs="Times New Roman"/>
          <w:b/>
        </w:rPr>
      </w:pPr>
      <w:r w:rsidRPr="00217C9F">
        <w:rPr>
          <w:rFonts w:ascii="Times New Roman" w:hAnsi="Times New Roman" w:cs="Times New Roman"/>
          <w:b/>
        </w:rPr>
        <w:t>воспитательные:</w:t>
      </w:r>
    </w:p>
    <w:p w:rsidR="00C67EB6" w:rsidRPr="005C009B" w:rsidRDefault="00C67EB6" w:rsidP="00C67EB6">
      <w:pPr>
        <w:rPr>
          <w:rFonts w:ascii="Times New Roman" w:hAnsi="Times New Roman" w:cs="Times New Roman"/>
        </w:rPr>
      </w:pPr>
      <w:r w:rsidRPr="005C009B">
        <w:rPr>
          <w:rFonts w:ascii="Times New Roman" w:hAnsi="Times New Roman" w:cs="Times New Roman"/>
        </w:rPr>
        <w:t>— воспитывать ответственное отношение к закону.</w:t>
      </w:r>
    </w:p>
    <w:p w:rsidR="00C67EB6" w:rsidRPr="005C009B" w:rsidRDefault="00C67EB6" w:rsidP="00C67EB6">
      <w:pPr>
        <w:jc w:val="center"/>
        <w:rPr>
          <w:rFonts w:ascii="Times New Roman" w:hAnsi="Times New Roman" w:cs="Times New Roman"/>
        </w:rPr>
      </w:pPr>
      <w:r w:rsidRPr="005C009B">
        <w:rPr>
          <w:rFonts w:ascii="Times New Roman" w:hAnsi="Times New Roman" w:cs="Times New Roman"/>
        </w:rPr>
        <w:t>Ход программы.</w:t>
      </w:r>
    </w:p>
    <w:p w:rsidR="00C67EB6" w:rsidRPr="00217C9F" w:rsidRDefault="00C67EB6" w:rsidP="00C67EB6">
      <w:pPr>
        <w:rPr>
          <w:rFonts w:ascii="Times New Roman" w:hAnsi="Times New Roman" w:cs="Times New Roman"/>
          <w:b/>
        </w:rPr>
      </w:pPr>
      <w:r w:rsidRPr="00217C9F">
        <w:rPr>
          <w:rFonts w:ascii="Times New Roman" w:hAnsi="Times New Roman" w:cs="Times New Roman"/>
          <w:b/>
        </w:rPr>
        <w:t>Организационный момент.</w:t>
      </w:r>
    </w:p>
    <w:p w:rsidR="00C67EB6" w:rsidRPr="005C009B" w:rsidRDefault="00C67EB6" w:rsidP="00C67EB6">
      <w:pPr>
        <w:rPr>
          <w:rFonts w:ascii="Times New Roman" w:hAnsi="Times New Roman" w:cs="Times New Roman"/>
        </w:rPr>
      </w:pPr>
      <w:r w:rsidRPr="00217C9F">
        <w:rPr>
          <w:rFonts w:ascii="Times New Roman" w:hAnsi="Times New Roman" w:cs="Times New Roman"/>
          <w:b/>
        </w:rPr>
        <w:t>Ведущий 2:</w:t>
      </w:r>
      <w:r>
        <w:rPr>
          <w:rFonts w:ascii="Times New Roman" w:hAnsi="Times New Roman" w:cs="Times New Roman"/>
        </w:rPr>
        <w:t xml:space="preserve"> </w:t>
      </w:r>
      <w:r w:rsidRPr="005C009B">
        <w:rPr>
          <w:rFonts w:ascii="Times New Roman" w:hAnsi="Times New Roman" w:cs="Times New Roman"/>
        </w:rPr>
        <w:t xml:space="preserve">Здравствуйте, мы рады вас видеть! Таких внимательных, серьёзных, законопослушных граждан своей страны. А кого называют законопослушным гражданином? (Слово </w:t>
      </w:r>
      <w:r w:rsidRPr="00217C9F">
        <w:rPr>
          <w:rFonts w:ascii="Times New Roman" w:hAnsi="Times New Roman" w:cs="Times New Roman"/>
          <w:b/>
        </w:rPr>
        <w:t>«Законопослушный»</w:t>
      </w:r>
      <w:r w:rsidRPr="005C009B">
        <w:rPr>
          <w:rFonts w:ascii="Times New Roman" w:hAnsi="Times New Roman" w:cs="Times New Roman"/>
        </w:rPr>
        <w:t xml:space="preserve"> вывешивается на доске. Законопослушный гражданин подчиняется действующим законам, принимает их)</w:t>
      </w:r>
    </w:p>
    <w:p w:rsidR="00C67EB6" w:rsidRPr="005C009B" w:rsidRDefault="00C67EB6" w:rsidP="00C67EB6">
      <w:pPr>
        <w:rPr>
          <w:rFonts w:ascii="Times New Roman" w:hAnsi="Times New Roman" w:cs="Times New Roman"/>
        </w:rPr>
      </w:pPr>
      <w:r w:rsidRPr="005C009B">
        <w:rPr>
          <w:rFonts w:ascii="Times New Roman" w:hAnsi="Times New Roman" w:cs="Times New Roman"/>
        </w:rPr>
        <w:t>Объявление темы, постановка цели.</w:t>
      </w:r>
    </w:p>
    <w:p w:rsidR="00C67EB6" w:rsidRPr="005C009B" w:rsidRDefault="00C67EB6" w:rsidP="00C67EB6">
      <w:pPr>
        <w:rPr>
          <w:rFonts w:ascii="Times New Roman" w:hAnsi="Times New Roman" w:cs="Times New Roman"/>
        </w:rPr>
      </w:pPr>
      <w:r w:rsidRPr="005C009B">
        <w:rPr>
          <w:rFonts w:ascii="Times New Roman" w:hAnsi="Times New Roman" w:cs="Times New Roman"/>
        </w:rPr>
        <w:t>И сегодня мы поговорим на тему…</w:t>
      </w:r>
    </w:p>
    <w:p w:rsidR="00C67EB6" w:rsidRPr="005C009B" w:rsidRDefault="00C67EB6" w:rsidP="00C67EB6">
      <w:pPr>
        <w:rPr>
          <w:rFonts w:ascii="Times New Roman" w:hAnsi="Times New Roman" w:cs="Times New Roman"/>
        </w:rPr>
      </w:pPr>
      <w:r w:rsidRPr="005C009B">
        <w:rPr>
          <w:rFonts w:ascii="Times New Roman" w:hAnsi="Times New Roman" w:cs="Times New Roman"/>
        </w:rPr>
        <w:t>Только что здесь была тема нашей игры, но что это….?</w:t>
      </w:r>
    </w:p>
    <w:p w:rsidR="00C67EB6" w:rsidRPr="005C009B" w:rsidRDefault="00C67EB6" w:rsidP="00C67EB6">
      <w:pPr>
        <w:rPr>
          <w:rFonts w:ascii="Times New Roman" w:hAnsi="Times New Roman" w:cs="Times New Roman"/>
        </w:rPr>
      </w:pPr>
      <w:r w:rsidRPr="005C009B">
        <w:rPr>
          <w:rFonts w:ascii="Times New Roman" w:hAnsi="Times New Roman" w:cs="Times New Roman"/>
        </w:rPr>
        <w:t>в</w:t>
      </w:r>
    </w:p>
    <w:p w:rsidR="00C67EB6" w:rsidRPr="005C009B" w:rsidRDefault="00C67EB6" w:rsidP="00C67EB6">
      <w:pPr>
        <w:rPr>
          <w:rFonts w:ascii="Times New Roman" w:hAnsi="Times New Roman" w:cs="Times New Roman"/>
        </w:rPr>
      </w:pPr>
      <w:r w:rsidRPr="005C009B">
        <w:rPr>
          <w:rFonts w:ascii="Times New Roman" w:hAnsi="Times New Roman" w:cs="Times New Roman"/>
        </w:rPr>
        <w:t>за-</w:t>
      </w:r>
    </w:p>
    <w:p w:rsidR="00C67EB6" w:rsidRPr="005C009B" w:rsidRDefault="00C67EB6" w:rsidP="00C67EB6">
      <w:pPr>
        <w:rPr>
          <w:rFonts w:ascii="Times New Roman" w:hAnsi="Times New Roman" w:cs="Times New Roman"/>
        </w:rPr>
      </w:pPr>
      <w:r w:rsidRPr="005C009B">
        <w:rPr>
          <w:rFonts w:ascii="Times New Roman" w:hAnsi="Times New Roman" w:cs="Times New Roman"/>
        </w:rPr>
        <w:t>-нов</w:t>
      </w:r>
    </w:p>
    <w:p w:rsidR="00C67EB6" w:rsidRPr="005C009B" w:rsidRDefault="00C67EB6" w:rsidP="00C67EB6">
      <w:pPr>
        <w:rPr>
          <w:rFonts w:ascii="Times New Roman" w:hAnsi="Times New Roman" w:cs="Times New Roman"/>
        </w:rPr>
      </w:pPr>
      <w:r w:rsidRPr="005C009B">
        <w:rPr>
          <w:rFonts w:ascii="Times New Roman" w:hAnsi="Times New Roman" w:cs="Times New Roman"/>
        </w:rPr>
        <w:t>стра-</w:t>
      </w:r>
    </w:p>
    <w:p w:rsidR="00C67EB6" w:rsidRPr="005C009B" w:rsidRDefault="00C67EB6" w:rsidP="00C67EB6">
      <w:pPr>
        <w:rPr>
          <w:rFonts w:ascii="Times New Roman" w:hAnsi="Times New Roman" w:cs="Times New Roman"/>
        </w:rPr>
      </w:pPr>
      <w:r w:rsidRPr="005C009B">
        <w:rPr>
          <w:rFonts w:ascii="Times New Roman" w:hAnsi="Times New Roman" w:cs="Times New Roman"/>
        </w:rPr>
        <w:t>ко-</w:t>
      </w:r>
    </w:p>
    <w:p w:rsidR="00C67EB6" w:rsidRPr="005C009B" w:rsidRDefault="00C67EB6" w:rsidP="00C67EB6">
      <w:pPr>
        <w:rPr>
          <w:rFonts w:ascii="Times New Roman" w:hAnsi="Times New Roman" w:cs="Times New Roman"/>
        </w:rPr>
      </w:pPr>
      <w:r w:rsidRPr="005C009B">
        <w:rPr>
          <w:rFonts w:ascii="Times New Roman" w:hAnsi="Times New Roman" w:cs="Times New Roman"/>
        </w:rPr>
        <w:t>-не</w:t>
      </w:r>
    </w:p>
    <w:p w:rsidR="00C67EB6" w:rsidRPr="005C009B" w:rsidRDefault="00C67EB6" w:rsidP="00C67EB6">
      <w:pPr>
        <w:rPr>
          <w:rFonts w:ascii="Times New Roman" w:hAnsi="Times New Roman" w:cs="Times New Roman"/>
        </w:rPr>
      </w:pPr>
      <w:r w:rsidRPr="005C009B">
        <w:rPr>
          <w:rFonts w:ascii="Times New Roman" w:hAnsi="Times New Roman" w:cs="Times New Roman"/>
        </w:rPr>
        <w:t>Ребята из слогов собирают тему занятия.</w:t>
      </w:r>
    </w:p>
    <w:p w:rsidR="00C67EB6" w:rsidRPr="005C009B" w:rsidRDefault="00C67EB6" w:rsidP="00C67EB6">
      <w:pPr>
        <w:rPr>
          <w:rFonts w:ascii="Times New Roman" w:hAnsi="Times New Roman" w:cs="Times New Roman"/>
        </w:rPr>
      </w:pPr>
      <w:r w:rsidRPr="005C009B">
        <w:rPr>
          <w:rFonts w:ascii="Times New Roman" w:hAnsi="Times New Roman" w:cs="Times New Roman"/>
        </w:rPr>
        <w:t>Правильно, тема нашего события: «В стране законов»</w:t>
      </w:r>
    </w:p>
    <w:p w:rsidR="00C67EB6" w:rsidRPr="005C009B" w:rsidRDefault="00C67EB6" w:rsidP="00C67EB6">
      <w:pPr>
        <w:rPr>
          <w:rFonts w:ascii="Times New Roman" w:hAnsi="Times New Roman" w:cs="Times New Roman"/>
        </w:rPr>
      </w:pPr>
      <w:r w:rsidRPr="00217C9F">
        <w:rPr>
          <w:rFonts w:ascii="Times New Roman" w:hAnsi="Times New Roman" w:cs="Times New Roman"/>
          <w:b/>
        </w:rPr>
        <w:t>Ведущий 2:</w:t>
      </w:r>
      <w:r>
        <w:rPr>
          <w:rFonts w:ascii="Times New Roman" w:hAnsi="Times New Roman" w:cs="Times New Roman"/>
        </w:rPr>
        <w:t xml:space="preserve"> </w:t>
      </w:r>
      <w:r w:rsidRPr="005C009B">
        <w:rPr>
          <w:rFonts w:ascii="Times New Roman" w:hAnsi="Times New Roman" w:cs="Times New Roman"/>
        </w:rPr>
        <w:t>Сегодня мы с вами вспомним, что такое административная и уголовная ответственность. С какого возраста она наступает.</w:t>
      </w:r>
    </w:p>
    <w:p w:rsidR="00C67EB6" w:rsidRPr="005C009B" w:rsidRDefault="00C67EB6" w:rsidP="00C67EB6">
      <w:pPr>
        <w:rPr>
          <w:rFonts w:ascii="Times New Roman" w:hAnsi="Times New Roman" w:cs="Times New Roman"/>
        </w:rPr>
      </w:pPr>
      <w:r w:rsidRPr="005C009B">
        <w:rPr>
          <w:rFonts w:ascii="Times New Roman" w:hAnsi="Times New Roman" w:cs="Times New Roman"/>
        </w:rPr>
        <w:t>Ребята, мы предлагаем вам совершить путешествие в мир Российского законодательства.</w:t>
      </w:r>
    </w:p>
    <w:p w:rsidR="00C67EB6" w:rsidRPr="005C009B" w:rsidRDefault="00C67EB6" w:rsidP="00C67EB6">
      <w:pPr>
        <w:rPr>
          <w:rFonts w:ascii="Times New Roman" w:hAnsi="Times New Roman" w:cs="Times New Roman"/>
        </w:rPr>
      </w:pPr>
      <w:r w:rsidRPr="005C009B">
        <w:rPr>
          <w:rFonts w:ascii="Times New Roman" w:hAnsi="Times New Roman" w:cs="Times New Roman"/>
        </w:rPr>
        <w:t>Давным-давно, во времена, когда ещё не было законов, народ, используя житейский опыт и предостерегая людей от проступков за которые нужно будет отвечать, слагал пословицы и поговорки. Многие из них актуальны и в наше время.</w:t>
      </w:r>
    </w:p>
    <w:p w:rsidR="00C67EB6" w:rsidRPr="005C009B" w:rsidRDefault="00C67EB6" w:rsidP="00C67EB6">
      <w:pPr>
        <w:rPr>
          <w:rFonts w:ascii="Times New Roman" w:hAnsi="Times New Roman" w:cs="Times New Roman"/>
        </w:rPr>
      </w:pPr>
      <w:r w:rsidRPr="005C009B">
        <w:rPr>
          <w:rFonts w:ascii="Times New Roman" w:hAnsi="Times New Roman" w:cs="Times New Roman"/>
        </w:rPr>
        <w:t>Лучше жить бедняком, чем разбогатеть со грехом. Как вы понимаете эту пословицу?</w:t>
      </w:r>
    </w:p>
    <w:p w:rsidR="00C67EB6" w:rsidRPr="005C009B" w:rsidRDefault="00C67EB6" w:rsidP="00C67EB6">
      <w:pPr>
        <w:rPr>
          <w:rFonts w:ascii="Times New Roman" w:hAnsi="Times New Roman" w:cs="Times New Roman"/>
          <w:b/>
        </w:rPr>
      </w:pPr>
      <w:r w:rsidRPr="005C009B">
        <w:rPr>
          <w:rFonts w:ascii="Times New Roman" w:hAnsi="Times New Roman" w:cs="Times New Roman"/>
          <w:b/>
        </w:rPr>
        <w:t>Дополните знакомые вам пословицы:</w:t>
      </w:r>
    </w:p>
    <w:p w:rsidR="00C67EB6" w:rsidRPr="005C009B" w:rsidRDefault="00C67EB6" w:rsidP="00C67EB6">
      <w:pPr>
        <w:rPr>
          <w:rFonts w:ascii="Times New Roman" w:hAnsi="Times New Roman" w:cs="Times New Roman"/>
        </w:rPr>
      </w:pPr>
      <w:r w:rsidRPr="005C009B">
        <w:rPr>
          <w:rFonts w:ascii="Times New Roman" w:hAnsi="Times New Roman" w:cs="Times New Roman"/>
        </w:rPr>
        <w:t xml:space="preserve">Украсть – в беду … (попасть). </w:t>
      </w:r>
    </w:p>
    <w:p w:rsidR="00C67EB6" w:rsidRPr="005C009B" w:rsidRDefault="00C67EB6" w:rsidP="00C67EB6">
      <w:pPr>
        <w:rPr>
          <w:rFonts w:ascii="Times New Roman" w:hAnsi="Times New Roman" w:cs="Times New Roman"/>
        </w:rPr>
      </w:pPr>
      <w:r w:rsidRPr="005C009B">
        <w:rPr>
          <w:rFonts w:ascii="Times New Roman" w:hAnsi="Times New Roman" w:cs="Times New Roman"/>
        </w:rPr>
        <w:t>Не воровством добывают деньги, а … (ремеслом)</w:t>
      </w:r>
    </w:p>
    <w:p w:rsidR="00C67EB6" w:rsidRDefault="00C67EB6" w:rsidP="00C67EB6">
      <w:pPr>
        <w:rPr>
          <w:rFonts w:ascii="Times New Roman" w:hAnsi="Times New Roman" w:cs="Times New Roman"/>
        </w:rPr>
      </w:pPr>
      <w:r w:rsidRPr="005C009B">
        <w:rPr>
          <w:rFonts w:ascii="Times New Roman" w:hAnsi="Times New Roman" w:cs="Times New Roman"/>
        </w:rPr>
        <w:t xml:space="preserve">Как вы понимаете смысл этих народных изречений? </w:t>
      </w:r>
    </w:p>
    <w:p w:rsidR="00C67EB6" w:rsidRPr="005C009B" w:rsidRDefault="00C67EB6" w:rsidP="00C67EB6">
      <w:pPr>
        <w:rPr>
          <w:rFonts w:ascii="Times New Roman" w:hAnsi="Times New Roman" w:cs="Times New Roman"/>
        </w:rPr>
      </w:pPr>
      <w:r w:rsidRPr="005C009B">
        <w:rPr>
          <w:rFonts w:ascii="Times New Roman" w:hAnsi="Times New Roman" w:cs="Times New Roman"/>
        </w:rPr>
        <w:t>Обсуждение.</w:t>
      </w:r>
    </w:p>
    <w:p w:rsidR="00C67EB6" w:rsidRPr="00BF3A6E" w:rsidRDefault="00C67EB6" w:rsidP="00C67EB6">
      <w:pPr>
        <w:rPr>
          <w:rFonts w:ascii="Times New Roman" w:hAnsi="Times New Roman" w:cs="Times New Roman"/>
          <w:b/>
        </w:rPr>
      </w:pPr>
      <w:r w:rsidRPr="00BF3A6E">
        <w:rPr>
          <w:rFonts w:ascii="Times New Roman" w:hAnsi="Times New Roman" w:cs="Times New Roman"/>
          <w:b/>
        </w:rPr>
        <w:lastRenderedPageBreak/>
        <w:t xml:space="preserve">Ведущий 3: </w:t>
      </w:r>
    </w:p>
    <w:p w:rsidR="00C67EB6" w:rsidRPr="005C009B" w:rsidRDefault="00C67EB6" w:rsidP="00C67EB6">
      <w:pPr>
        <w:rPr>
          <w:rFonts w:ascii="Times New Roman" w:hAnsi="Times New Roman" w:cs="Times New Roman"/>
        </w:rPr>
      </w:pPr>
      <w:r w:rsidRPr="005C009B">
        <w:rPr>
          <w:rFonts w:ascii="Times New Roman" w:hAnsi="Times New Roman" w:cs="Times New Roman"/>
        </w:rPr>
        <w:t>Дав порядок нам Закон,</w:t>
      </w:r>
    </w:p>
    <w:p w:rsidR="00C67EB6" w:rsidRPr="005C009B" w:rsidRDefault="00C67EB6" w:rsidP="00C67EB6">
      <w:pPr>
        <w:rPr>
          <w:rFonts w:ascii="Times New Roman" w:hAnsi="Times New Roman" w:cs="Times New Roman"/>
        </w:rPr>
      </w:pPr>
      <w:r w:rsidRPr="005C009B">
        <w:rPr>
          <w:rFonts w:ascii="Times New Roman" w:hAnsi="Times New Roman" w:cs="Times New Roman"/>
        </w:rPr>
        <w:t>Ограничил нам свободу.</w:t>
      </w:r>
    </w:p>
    <w:p w:rsidR="00C67EB6" w:rsidRPr="005C009B" w:rsidRDefault="00C67EB6" w:rsidP="00C67EB6">
      <w:pPr>
        <w:rPr>
          <w:rFonts w:ascii="Times New Roman" w:hAnsi="Times New Roman" w:cs="Times New Roman"/>
        </w:rPr>
      </w:pPr>
      <w:r w:rsidRPr="005C009B">
        <w:rPr>
          <w:rFonts w:ascii="Times New Roman" w:hAnsi="Times New Roman" w:cs="Times New Roman"/>
        </w:rPr>
        <w:t xml:space="preserve">И суров — собою он, </w:t>
      </w:r>
    </w:p>
    <w:p w:rsidR="00C67EB6" w:rsidRPr="005C009B" w:rsidRDefault="00C67EB6" w:rsidP="00C67EB6">
      <w:pPr>
        <w:rPr>
          <w:rFonts w:ascii="Times New Roman" w:hAnsi="Times New Roman" w:cs="Times New Roman"/>
        </w:rPr>
      </w:pPr>
      <w:r w:rsidRPr="005C009B">
        <w:rPr>
          <w:rFonts w:ascii="Times New Roman" w:hAnsi="Times New Roman" w:cs="Times New Roman"/>
        </w:rPr>
        <w:t>Говорит, как жить народу.</w:t>
      </w:r>
    </w:p>
    <w:p w:rsidR="00C67EB6" w:rsidRPr="005C009B" w:rsidRDefault="00C67EB6" w:rsidP="00C67EB6">
      <w:pPr>
        <w:rPr>
          <w:rFonts w:ascii="Times New Roman" w:hAnsi="Times New Roman" w:cs="Times New Roman"/>
        </w:rPr>
      </w:pPr>
      <w:r w:rsidRPr="005C009B">
        <w:rPr>
          <w:rFonts w:ascii="Times New Roman" w:hAnsi="Times New Roman" w:cs="Times New Roman"/>
        </w:rPr>
        <w:t>Помните, в любой жизненной ситуации вы должен вести себя достойно, справедливо и уважать закон.</w:t>
      </w:r>
    </w:p>
    <w:p w:rsidR="00C67EB6" w:rsidRPr="005C009B" w:rsidRDefault="00C67EB6" w:rsidP="00C67EB6">
      <w:pPr>
        <w:rPr>
          <w:rFonts w:ascii="Times New Roman" w:hAnsi="Times New Roman" w:cs="Times New Roman"/>
        </w:rPr>
      </w:pPr>
      <w:r w:rsidRPr="005C009B">
        <w:rPr>
          <w:rFonts w:ascii="Times New Roman" w:hAnsi="Times New Roman" w:cs="Times New Roman"/>
        </w:rPr>
        <w:t>Именно, знания законов помогут вам поступить так, чтобы не пришлось сожалеть ни вам самим, ни вашим родителям, ни другим окружающим вас людям.</w:t>
      </w:r>
    </w:p>
    <w:p w:rsidR="00C67EB6" w:rsidRPr="005C009B" w:rsidRDefault="00C67EB6" w:rsidP="00C67EB6">
      <w:pPr>
        <w:rPr>
          <w:rFonts w:ascii="Times New Roman" w:hAnsi="Times New Roman" w:cs="Times New Roman"/>
        </w:rPr>
      </w:pPr>
      <w:r w:rsidRPr="005C009B">
        <w:rPr>
          <w:rFonts w:ascii="Times New Roman" w:hAnsi="Times New Roman" w:cs="Times New Roman"/>
        </w:rPr>
        <w:t>А чтобы назвать, где в наше время прописаны законы, вам необходимо разгадать анаграммы:</w:t>
      </w:r>
    </w:p>
    <w:p w:rsidR="00C67EB6" w:rsidRPr="005C009B" w:rsidRDefault="00C67EB6" w:rsidP="00C67EB6">
      <w:pPr>
        <w:rPr>
          <w:rFonts w:ascii="Times New Roman" w:hAnsi="Times New Roman" w:cs="Times New Roman"/>
        </w:rPr>
      </w:pPr>
      <w:r w:rsidRPr="005C009B">
        <w:rPr>
          <w:rFonts w:ascii="Times New Roman" w:hAnsi="Times New Roman" w:cs="Times New Roman"/>
        </w:rPr>
        <w:t>МИНДИСИТРАЫТВНЙА, КСОДЕК</w:t>
      </w:r>
    </w:p>
    <w:p w:rsidR="00C67EB6" w:rsidRPr="005C009B" w:rsidRDefault="00C67EB6" w:rsidP="00C67EB6">
      <w:pPr>
        <w:rPr>
          <w:rFonts w:ascii="Times New Roman" w:hAnsi="Times New Roman" w:cs="Times New Roman"/>
        </w:rPr>
      </w:pPr>
      <w:r w:rsidRPr="005C009B">
        <w:rPr>
          <w:rFonts w:ascii="Times New Roman" w:hAnsi="Times New Roman" w:cs="Times New Roman"/>
        </w:rPr>
        <w:t>ЙУОГОВНЛЫ, КОКЕСД</w:t>
      </w:r>
    </w:p>
    <w:p w:rsidR="00C67EB6" w:rsidRPr="005C009B" w:rsidRDefault="00C67EB6" w:rsidP="00C67EB6">
      <w:pPr>
        <w:rPr>
          <w:rFonts w:ascii="Times New Roman" w:hAnsi="Times New Roman" w:cs="Times New Roman"/>
        </w:rPr>
      </w:pPr>
      <w:r w:rsidRPr="005C009B">
        <w:rPr>
          <w:rFonts w:ascii="Times New Roman" w:hAnsi="Times New Roman" w:cs="Times New Roman"/>
        </w:rPr>
        <w:t>ЙТУДОРВО, ЕКОСДК</w:t>
      </w:r>
    </w:p>
    <w:p w:rsidR="00C67EB6" w:rsidRPr="005C009B" w:rsidRDefault="00C67EB6" w:rsidP="00C67EB6">
      <w:pPr>
        <w:rPr>
          <w:rFonts w:ascii="Times New Roman" w:hAnsi="Times New Roman" w:cs="Times New Roman"/>
        </w:rPr>
      </w:pPr>
      <w:r w:rsidRPr="005C009B">
        <w:rPr>
          <w:rFonts w:ascii="Times New Roman" w:hAnsi="Times New Roman" w:cs="Times New Roman"/>
        </w:rPr>
        <w:t>ЗАНОК ОБ ОБВРАИЗОАНИ</w:t>
      </w:r>
    </w:p>
    <w:p w:rsidR="00C67EB6" w:rsidRPr="005C009B" w:rsidRDefault="00C67EB6" w:rsidP="00C67EB6">
      <w:pPr>
        <w:rPr>
          <w:rFonts w:ascii="Times New Roman" w:hAnsi="Times New Roman" w:cs="Times New Roman"/>
        </w:rPr>
      </w:pPr>
      <w:r w:rsidRPr="005C009B">
        <w:rPr>
          <w:rFonts w:ascii="Times New Roman" w:hAnsi="Times New Roman" w:cs="Times New Roman"/>
        </w:rPr>
        <w:t>ЙСЕЕЙНМЫ, КСОЕКД</w:t>
      </w:r>
    </w:p>
    <w:p w:rsidR="00C67EB6" w:rsidRPr="005C009B" w:rsidRDefault="00C67EB6" w:rsidP="00C67EB6">
      <w:pPr>
        <w:rPr>
          <w:rFonts w:ascii="Times New Roman" w:hAnsi="Times New Roman" w:cs="Times New Roman"/>
        </w:rPr>
      </w:pPr>
      <w:r w:rsidRPr="005C009B">
        <w:rPr>
          <w:rFonts w:ascii="Times New Roman" w:hAnsi="Times New Roman" w:cs="Times New Roman"/>
        </w:rPr>
        <w:t>ТУВСА, КОЛШЫ</w:t>
      </w:r>
    </w:p>
    <w:p w:rsidR="00C67EB6" w:rsidRPr="005C009B" w:rsidRDefault="00C67EB6" w:rsidP="00C67EB6">
      <w:pPr>
        <w:rPr>
          <w:rFonts w:ascii="Times New Roman" w:hAnsi="Times New Roman" w:cs="Times New Roman"/>
        </w:rPr>
      </w:pPr>
      <w:r w:rsidRPr="00BF3A6E">
        <w:rPr>
          <w:rFonts w:ascii="Times New Roman" w:hAnsi="Times New Roman" w:cs="Times New Roman"/>
          <w:b/>
        </w:rPr>
        <w:t>Ведущий 2:</w:t>
      </w:r>
      <w:r>
        <w:rPr>
          <w:rFonts w:ascii="Times New Roman" w:hAnsi="Times New Roman" w:cs="Times New Roman"/>
        </w:rPr>
        <w:t xml:space="preserve"> </w:t>
      </w:r>
      <w:r w:rsidRPr="005C009B">
        <w:rPr>
          <w:rFonts w:ascii="Times New Roman" w:hAnsi="Times New Roman" w:cs="Times New Roman"/>
        </w:rPr>
        <w:t>Правильно законы прописаны в: «Семейном кодексе», «Гражданском кодексе», «Трудовом кодексе», «Уголовном кодексе», «Законе об образовании», «Административном кодексе», в Уставе школы, в котором также прописаны права и обязанности всех участников образовательного процесса.</w:t>
      </w:r>
    </w:p>
    <w:p w:rsidR="00C67EB6" w:rsidRPr="005C009B" w:rsidRDefault="00C67EB6" w:rsidP="00C67EB6">
      <w:pPr>
        <w:rPr>
          <w:rFonts w:ascii="Times New Roman" w:hAnsi="Times New Roman" w:cs="Times New Roman"/>
        </w:rPr>
      </w:pPr>
      <w:r w:rsidRPr="00BF3A6E">
        <w:rPr>
          <w:rFonts w:ascii="Times New Roman" w:hAnsi="Times New Roman" w:cs="Times New Roman"/>
          <w:b/>
        </w:rPr>
        <w:t>Ведущий 3:</w:t>
      </w:r>
      <w:r>
        <w:rPr>
          <w:rFonts w:ascii="Times New Roman" w:hAnsi="Times New Roman" w:cs="Times New Roman"/>
        </w:rPr>
        <w:t xml:space="preserve"> </w:t>
      </w:r>
      <w:r w:rsidRPr="005C009B">
        <w:rPr>
          <w:rFonts w:ascii="Times New Roman" w:hAnsi="Times New Roman" w:cs="Times New Roman"/>
        </w:rPr>
        <w:t>Ребята, большую часть дня вы находитесь в школе, а после занятий возвращаетесь домой. У вас свободное время, рядом нет учителя, который контролирует ваше поведение и как показывают факты, большинство правонарушений дети совершают в свободное от школы время.</w:t>
      </w:r>
    </w:p>
    <w:p w:rsidR="00C67EB6" w:rsidRPr="005C009B" w:rsidRDefault="00C67EB6" w:rsidP="00C67EB6">
      <w:pPr>
        <w:rPr>
          <w:rFonts w:ascii="Times New Roman" w:hAnsi="Times New Roman" w:cs="Times New Roman"/>
        </w:rPr>
      </w:pPr>
      <w:r w:rsidRPr="005C009B">
        <w:rPr>
          <w:rFonts w:ascii="Times New Roman" w:hAnsi="Times New Roman" w:cs="Times New Roman"/>
        </w:rPr>
        <w:t>Мы с вами рассмотрим два вида правонарушений: это уголовные и административные правонарушения.</w:t>
      </w:r>
    </w:p>
    <w:p w:rsidR="00C67EB6" w:rsidRPr="005C009B" w:rsidRDefault="00C67EB6" w:rsidP="00C67EB6">
      <w:pPr>
        <w:rPr>
          <w:rFonts w:ascii="Times New Roman" w:hAnsi="Times New Roman" w:cs="Times New Roman"/>
        </w:rPr>
      </w:pPr>
      <w:r w:rsidRPr="005C009B">
        <w:rPr>
          <w:rFonts w:ascii="Times New Roman" w:hAnsi="Times New Roman" w:cs="Times New Roman"/>
          <w:b/>
        </w:rPr>
        <w:t>Ученик 1.</w:t>
      </w:r>
      <w:r w:rsidRPr="005C009B">
        <w:rPr>
          <w:rFonts w:ascii="Times New Roman" w:hAnsi="Times New Roman" w:cs="Times New Roman"/>
        </w:rPr>
        <w:t xml:space="preserve"> Административный кодекс предусматривает ответственность за различные правонарушения с 16 лет, а до достижения шестнадцатилетнего возраста ответственность за правонарушения несовершеннолетних несут родители.</w:t>
      </w:r>
    </w:p>
    <w:p w:rsidR="00C67EB6" w:rsidRPr="005C009B" w:rsidRDefault="00C67EB6" w:rsidP="00C67EB6">
      <w:pPr>
        <w:rPr>
          <w:rFonts w:ascii="Times New Roman" w:hAnsi="Times New Roman" w:cs="Times New Roman"/>
        </w:rPr>
      </w:pPr>
      <w:r w:rsidRPr="005C009B">
        <w:rPr>
          <w:rFonts w:ascii="Times New Roman" w:hAnsi="Times New Roman" w:cs="Times New Roman"/>
          <w:b/>
        </w:rPr>
        <w:t>Ученик 2.</w:t>
      </w:r>
      <w:r w:rsidRPr="005C009B">
        <w:rPr>
          <w:rFonts w:ascii="Times New Roman" w:hAnsi="Times New Roman" w:cs="Times New Roman"/>
        </w:rPr>
        <w:t xml:space="preserve"> Уголовный кодекс предусматривает ответственность за различные правонарушения с 14 лет, но это не значит, что до 14 лет подростки не наказываются. По решению суда их могут направить в специальное учреждение закрытого типа, сроком до трёх лет.</w:t>
      </w:r>
    </w:p>
    <w:p w:rsidR="00C67EB6" w:rsidRPr="005C009B" w:rsidRDefault="00C67EB6" w:rsidP="00C67EB6">
      <w:pPr>
        <w:rPr>
          <w:rFonts w:ascii="Times New Roman" w:hAnsi="Times New Roman" w:cs="Times New Roman"/>
        </w:rPr>
      </w:pPr>
      <w:r w:rsidRPr="0019278E">
        <w:rPr>
          <w:rFonts w:ascii="Times New Roman" w:hAnsi="Times New Roman" w:cs="Times New Roman"/>
          <w:b/>
        </w:rPr>
        <w:t>Ведущий 3:</w:t>
      </w:r>
      <w:r>
        <w:rPr>
          <w:rFonts w:ascii="Times New Roman" w:hAnsi="Times New Roman" w:cs="Times New Roman"/>
        </w:rPr>
        <w:t xml:space="preserve"> </w:t>
      </w:r>
      <w:r w:rsidRPr="005C009B">
        <w:rPr>
          <w:rFonts w:ascii="Times New Roman" w:hAnsi="Times New Roman" w:cs="Times New Roman"/>
        </w:rPr>
        <w:t>Мы попросим вас ответить на некоторые вопросы.</w:t>
      </w:r>
    </w:p>
    <w:p w:rsidR="00C67EB6" w:rsidRPr="005C009B" w:rsidRDefault="00C67EB6" w:rsidP="00C67EB6">
      <w:pPr>
        <w:rPr>
          <w:rFonts w:ascii="Times New Roman" w:hAnsi="Times New Roman" w:cs="Times New Roman"/>
        </w:rPr>
      </w:pPr>
      <w:r w:rsidRPr="005C009B">
        <w:rPr>
          <w:rFonts w:ascii="Times New Roman" w:hAnsi="Times New Roman" w:cs="Times New Roman"/>
        </w:rPr>
        <w:t>На доске развешаны карточки: 14 лет,16 лет,18 лет</w:t>
      </w:r>
    </w:p>
    <w:p w:rsidR="00C67EB6" w:rsidRPr="005C009B" w:rsidRDefault="00C67EB6" w:rsidP="00C67EB6">
      <w:pPr>
        <w:rPr>
          <w:rFonts w:ascii="Times New Roman" w:hAnsi="Times New Roman" w:cs="Times New Roman"/>
        </w:rPr>
      </w:pPr>
      <w:r w:rsidRPr="005C009B">
        <w:rPr>
          <w:rFonts w:ascii="Times New Roman" w:hAnsi="Times New Roman" w:cs="Times New Roman"/>
        </w:rPr>
        <w:t>Детям раздаются вопросы:</w:t>
      </w:r>
    </w:p>
    <w:p w:rsidR="00C67EB6" w:rsidRPr="005C009B" w:rsidRDefault="00C67EB6" w:rsidP="00C67EB6">
      <w:pPr>
        <w:rPr>
          <w:rFonts w:ascii="Times New Roman" w:hAnsi="Times New Roman" w:cs="Times New Roman"/>
        </w:rPr>
      </w:pPr>
      <w:r w:rsidRPr="005C009B">
        <w:rPr>
          <w:rFonts w:ascii="Times New Roman" w:hAnsi="Times New Roman" w:cs="Times New Roman"/>
        </w:rPr>
        <w:t>До какого возраста подросток считается несовершеннолетним? (18)</w:t>
      </w:r>
    </w:p>
    <w:p w:rsidR="00C67EB6" w:rsidRPr="005C009B" w:rsidRDefault="00C67EB6" w:rsidP="00C67EB6">
      <w:pPr>
        <w:rPr>
          <w:rFonts w:ascii="Times New Roman" w:hAnsi="Times New Roman" w:cs="Times New Roman"/>
        </w:rPr>
      </w:pPr>
      <w:r w:rsidRPr="005C009B">
        <w:rPr>
          <w:rFonts w:ascii="Times New Roman" w:hAnsi="Times New Roman" w:cs="Times New Roman"/>
        </w:rPr>
        <w:t>С какого возраста наступает административная ответственность? (16)</w:t>
      </w:r>
    </w:p>
    <w:p w:rsidR="00C67EB6" w:rsidRPr="005C009B" w:rsidRDefault="00C67EB6" w:rsidP="00C67EB6">
      <w:pPr>
        <w:rPr>
          <w:rFonts w:ascii="Times New Roman" w:hAnsi="Times New Roman" w:cs="Times New Roman"/>
        </w:rPr>
      </w:pPr>
      <w:r w:rsidRPr="005C009B">
        <w:rPr>
          <w:rFonts w:ascii="Times New Roman" w:hAnsi="Times New Roman" w:cs="Times New Roman"/>
        </w:rPr>
        <w:t>С какого возраста может наступать уголовная ответственность? (14)</w:t>
      </w:r>
    </w:p>
    <w:p w:rsidR="00C67EB6" w:rsidRPr="005C009B" w:rsidRDefault="00C67EB6" w:rsidP="00C67EB6">
      <w:pPr>
        <w:rPr>
          <w:rFonts w:ascii="Times New Roman" w:hAnsi="Times New Roman" w:cs="Times New Roman"/>
        </w:rPr>
      </w:pPr>
      <w:r w:rsidRPr="005C009B">
        <w:rPr>
          <w:rFonts w:ascii="Times New Roman" w:hAnsi="Times New Roman" w:cs="Times New Roman"/>
        </w:rPr>
        <w:t>С какого возраста несовершеннолетнему можно устроиться на работу? (14)</w:t>
      </w:r>
    </w:p>
    <w:p w:rsidR="00C67EB6" w:rsidRPr="005C009B" w:rsidRDefault="00C67EB6" w:rsidP="00C67EB6">
      <w:pPr>
        <w:rPr>
          <w:rFonts w:ascii="Times New Roman" w:hAnsi="Times New Roman" w:cs="Times New Roman"/>
        </w:rPr>
      </w:pPr>
      <w:r w:rsidRPr="005C009B">
        <w:rPr>
          <w:rFonts w:ascii="Times New Roman" w:hAnsi="Times New Roman" w:cs="Times New Roman"/>
        </w:rPr>
        <w:t>До какого возраста запрещена продажа табачных изделий несовершеннолетним? (18)</w:t>
      </w:r>
    </w:p>
    <w:p w:rsidR="00C67EB6" w:rsidRPr="005C009B" w:rsidRDefault="00C67EB6" w:rsidP="00C67EB6">
      <w:pPr>
        <w:rPr>
          <w:rFonts w:ascii="Times New Roman" w:hAnsi="Times New Roman" w:cs="Times New Roman"/>
        </w:rPr>
      </w:pPr>
      <w:r w:rsidRPr="005C009B">
        <w:rPr>
          <w:rFonts w:ascii="Times New Roman" w:hAnsi="Times New Roman" w:cs="Times New Roman"/>
        </w:rPr>
        <w:t>Читают вопрос и подходят к той карточке, которую считают правильным ответом. Обсуждение.</w:t>
      </w:r>
    </w:p>
    <w:p w:rsidR="00C67EB6" w:rsidRPr="005C009B" w:rsidRDefault="00C67EB6" w:rsidP="00C67EB6">
      <w:pPr>
        <w:rPr>
          <w:rFonts w:ascii="Times New Roman" w:hAnsi="Times New Roman" w:cs="Times New Roman"/>
        </w:rPr>
      </w:pPr>
      <w:r w:rsidRPr="0019278E">
        <w:rPr>
          <w:rFonts w:ascii="Times New Roman" w:hAnsi="Times New Roman" w:cs="Times New Roman"/>
          <w:b/>
        </w:rPr>
        <w:t>Ведущий 4:</w:t>
      </w:r>
      <w:r>
        <w:rPr>
          <w:rFonts w:ascii="Times New Roman" w:hAnsi="Times New Roman" w:cs="Times New Roman"/>
        </w:rPr>
        <w:t xml:space="preserve"> </w:t>
      </w:r>
      <w:r w:rsidRPr="005C009B">
        <w:rPr>
          <w:rFonts w:ascii="Times New Roman" w:hAnsi="Times New Roman" w:cs="Times New Roman"/>
        </w:rPr>
        <w:t>Административные правонарушения мы с вами рассмотрим на примере сказочного героя Буратино. (Раздаются ситуации)</w:t>
      </w:r>
    </w:p>
    <w:p w:rsidR="00C67EB6" w:rsidRPr="005C009B" w:rsidRDefault="00C67EB6" w:rsidP="00C67EB6">
      <w:pPr>
        <w:rPr>
          <w:rFonts w:ascii="Times New Roman" w:hAnsi="Times New Roman" w:cs="Times New Roman"/>
        </w:rPr>
      </w:pPr>
      <w:r w:rsidRPr="005C009B">
        <w:rPr>
          <w:rFonts w:ascii="Times New Roman" w:hAnsi="Times New Roman" w:cs="Times New Roman"/>
        </w:rPr>
        <w:t>Мы все знаем, что добрый и трудолюбивый папа Карло купил Буратино азбуку и отправил его в школу, но наш весёленький и не очень умный деревянный человечек до школы не дошёл. Как вы считаете, кто виноват в этой ситуации и будет ли наказан папа Карло?</w:t>
      </w:r>
    </w:p>
    <w:p w:rsidR="00C67EB6" w:rsidRPr="005C009B" w:rsidRDefault="00C67EB6" w:rsidP="00C67EB6">
      <w:pPr>
        <w:rPr>
          <w:rFonts w:ascii="Times New Roman" w:hAnsi="Times New Roman" w:cs="Times New Roman"/>
        </w:rPr>
      </w:pPr>
      <w:r w:rsidRPr="005C009B">
        <w:rPr>
          <w:rFonts w:ascii="Times New Roman" w:hAnsi="Times New Roman" w:cs="Times New Roman"/>
        </w:rPr>
        <w:t>Представим себе, что наш герой Буратино дошёл до школы, но на уроках мешал учителю, разговаривал, не выполнял задания, надсмехался над товарищами. Как вы считаете, кто понесёт ответственность за безобразное поведение Буратино?</w:t>
      </w:r>
    </w:p>
    <w:p w:rsidR="00C67EB6" w:rsidRPr="005C009B" w:rsidRDefault="00C67EB6" w:rsidP="00C67EB6">
      <w:pPr>
        <w:rPr>
          <w:rFonts w:ascii="Times New Roman" w:hAnsi="Times New Roman" w:cs="Times New Roman"/>
        </w:rPr>
      </w:pPr>
      <w:r w:rsidRPr="005C009B">
        <w:rPr>
          <w:rFonts w:ascii="Times New Roman" w:hAnsi="Times New Roman" w:cs="Times New Roman"/>
        </w:rPr>
        <w:t>Посмотрим, что делает наш Буратино на переменах? Весёленький деревянный человечек обзывает своих товарищей, сквернословит, толкает других ребят, забирает их вещи и не реагирует на замечания старших. Кто ответит за безобразия на переменах?</w:t>
      </w:r>
    </w:p>
    <w:p w:rsidR="00C67EB6" w:rsidRPr="005C009B" w:rsidRDefault="00C67EB6" w:rsidP="00C67EB6">
      <w:pPr>
        <w:rPr>
          <w:rFonts w:ascii="Times New Roman" w:hAnsi="Times New Roman" w:cs="Times New Roman"/>
        </w:rPr>
      </w:pPr>
      <w:r w:rsidRPr="005C009B">
        <w:rPr>
          <w:rFonts w:ascii="Times New Roman" w:hAnsi="Times New Roman" w:cs="Times New Roman"/>
        </w:rPr>
        <w:lastRenderedPageBreak/>
        <w:t>Буратино в школе, чтобы повеселиться, решил написать смешные стишки на парте и не просто написать, а нацарапать, пусть друзья читают и смеются. Кого накажут в этот раз?</w:t>
      </w:r>
    </w:p>
    <w:p w:rsidR="00C67EB6" w:rsidRDefault="00C67EB6" w:rsidP="00C67EB6">
      <w:pPr>
        <w:rPr>
          <w:rFonts w:ascii="Times New Roman" w:hAnsi="Times New Roman" w:cs="Times New Roman"/>
        </w:rPr>
      </w:pPr>
      <w:r w:rsidRPr="005C009B">
        <w:rPr>
          <w:rFonts w:ascii="Times New Roman" w:hAnsi="Times New Roman" w:cs="Times New Roman"/>
        </w:rPr>
        <w:t>Ситуации разбираются и обсуждаются.</w:t>
      </w:r>
    </w:p>
    <w:p w:rsidR="00C67EB6" w:rsidRPr="005C009B" w:rsidRDefault="00C67EB6" w:rsidP="00C67EB6">
      <w:pPr>
        <w:rPr>
          <w:rFonts w:ascii="Times New Roman" w:hAnsi="Times New Roman" w:cs="Times New Roman"/>
        </w:rPr>
      </w:pPr>
      <w:r w:rsidRPr="005C009B">
        <w:rPr>
          <w:rFonts w:ascii="Times New Roman" w:hAnsi="Times New Roman" w:cs="Times New Roman"/>
        </w:rPr>
        <w:t>Подведение итогов.</w:t>
      </w:r>
    </w:p>
    <w:p w:rsidR="00C67EB6" w:rsidRPr="005C009B" w:rsidRDefault="00C67EB6" w:rsidP="00C67EB6">
      <w:pPr>
        <w:rPr>
          <w:rFonts w:ascii="Times New Roman" w:hAnsi="Times New Roman" w:cs="Times New Roman"/>
        </w:rPr>
      </w:pPr>
      <w:r w:rsidRPr="005C009B">
        <w:rPr>
          <w:rFonts w:ascii="Times New Roman" w:hAnsi="Times New Roman" w:cs="Times New Roman"/>
        </w:rPr>
        <w:t>На доске с одной стороны «Административная ответственность», с другой стороны «У</w:t>
      </w:r>
      <w:r>
        <w:rPr>
          <w:rFonts w:ascii="Times New Roman" w:hAnsi="Times New Roman" w:cs="Times New Roman"/>
        </w:rPr>
        <w:t xml:space="preserve">головная ответственность». Детям зачитаваются вопросы, </w:t>
      </w:r>
      <w:r w:rsidRPr="005C009B">
        <w:rPr>
          <w:rFonts w:ascii="Times New Roman" w:hAnsi="Times New Roman" w:cs="Times New Roman"/>
        </w:rPr>
        <w:t xml:space="preserve"> </w:t>
      </w:r>
      <w:r>
        <w:rPr>
          <w:rFonts w:ascii="Times New Roman" w:hAnsi="Times New Roman" w:cs="Times New Roman"/>
        </w:rPr>
        <w:t>он</w:t>
      </w:r>
      <w:r w:rsidRPr="005C009B">
        <w:rPr>
          <w:rFonts w:ascii="Times New Roman" w:hAnsi="Times New Roman" w:cs="Times New Roman"/>
        </w:rPr>
        <w:t>и выбирают ту сторону, которую считают правильной.</w:t>
      </w:r>
    </w:p>
    <w:p w:rsidR="00C67EB6" w:rsidRPr="005C009B" w:rsidRDefault="00C67EB6" w:rsidP="00C67EB6">
      <w:pPr>
        <w:rPr>
          <w:rFonts w:ascii="Times New Roman" w:hAnsi="Times New Roman" w:cs="Times New Roman"/>
        </w:rPr>
      </w:pPr>
      <w:r w:rsidRPr="0019278E">
        <w:rPr>
          <w:rFonts w:ascii="Times New Roman" w:hAnsi="Times New Roman" w:cs="Times New Roman"/>
          <w:b/>
        </w:rPr>
        <w:t>Ведущий 1:</w:t>
      </w:r>
      <w:r>
        <w:rPr>
          <w:rFonts w:ascii="Times New Roman" w:hAnsi="Times New Roman" w:cs="Times New Roman"/>
        </w:rPr>
        <w:t xml:space="preserve"> </w:t>
      </w:r>
      <w:r w:rsidRPr="005C009B">
        <w:rPr>
          <w:rFonts w:ascii="Times New Roman" w:hAnsi="Times New Roman" w:cs="Times New Roman"/>
        </w:rPr>
        <w:t>Какой вид ответственности несёт гражданин России за данное нарушение?</w:t>
      </w:r>
    </w:p>
    <w:p w:rsidR="00C67EB6" w:rsidRPr="005C009B" w:rsidRDefault="00C67EB6" w:rsidP="00C67EB6">
      <w:pPr>
        <w:rPr>
          <w:rFonts w:ascii="Times New Roman" w:hAnsi="Times New Roman" w:cs="Times New Roman"/>
        </w:rPr>
      </w:pPr>
      <w:r w:rsidRPr="0019278E">
        <w:rPr>
          <w:rFonts w:ascii="Times New Roman" w:hAnsi="Times New Roman" w:cs="Times New Roman"/>
          <w:b/>
        </w:rPr>
        <w:t>Ведущий 2:</w:t>
      </w:r>
      <w:r>
        <w:rPr>
          <w:rFonts w:ascii="Times New Roman" w:hAnsi="Times New Roman" w:cs="Times New Roman"/>
        </w:rPr>
        <w:t xml:space="preserve"> </w:t>
      </w:r>
      <w:r w:rsidRPr="005C009B">
        <w:rPr>
          <w:rFonts w:ascii="Times New Roman" w:hAnsi="Times New Roman" w:cs="Times New Roman"/>
        </w:rPr>
        <w:t>Подросток появился на улице в нетрезвом виде (Административная ответственность)</w:t>
      </w:r>
    </w:p>
    <w:p w:rsidR="00C67EB6" w:rsidRPr="005C009B" w:rsidRDefault="00C67EB6" w:rsidP="00C67EB6">
      <w:pPr>
        <w:rPr>
          <w:rFonts w:ascii="Times New Roman" w:hAnsi="Times New Roman" w:cs="Times New Roman"/>
        </w:rPr>
      </w:pPr>
      <w:r w:rsidRPr="0019278E">
        <w:rPr>
          <w:rFonts w:ascii="Times New Roman" w:hAnsi="Times New Roman" w:cs="Times New Roman"/>
          <w:b/>
        </w:rPr>
        <w:t>Ведущий 3:</w:t>
      </w:r>
      <w:r>
        <w:rPr>
          <w:rFonts w:ascii="Times New Roman" w:hAnsi="Times New Roman" w:cs="Times New Roman"/>
        </w:rPr>
        <w:t xml:space="preserve"> </w:t>
      </w:r>
      <w:r w:rsidRPr="005C009B">
        <w:rPr>
          <w:rFonts w:ascii="Times New Roman" w:hAnsi="Times New Roman" w:cs="Times New Roman"/>
        </w:rPr>
        <w:t>Избил одноклассника (Уголовная ответственность)</w:t>
      </w:r>
    </w:p>
    <w:p w:rsidR="00C67EB6" w:rsidRPr="005C009B" w:rsidRDefault="00C67EB6" w:rsidP="00C67EB6">
      <w:pPr>
        <w:rPr>
          <w:rFonts w:ascii="Times New Roman" w:hAnsi="Times New Roman" w:cs="Times New Roman"/>
        </w:rPr>
      </w:pPr>
      <w:r w:rsidRPr="005C009B">
        <w:rPr>
          <w:rFonts w:ascii="Times New Roman" w:hAnsi="Times New Roman" w:cs="Times New Roman"/>
        </w:rPr>
        <w:t>Совершил кражу мобильного телефона. (Уголовная ответственность)</w:t>
      </w:r>
    </w:p>
    <w:p w:rsidR="00C67EB6" w:rsidRPr="005C009B" w:rsidRDefault="00C67EB6" w:rsidP="00C67EB6">
      <w:pPr>
        <w:rPr>
          <w:rFonts w:ascii="Times New Roman" w:hAnsi="Times New Roman" w:cs="Times New Roman"/>
        </w:rPr>
      </w:pPr>
      <w:r w:rsidRPr="0019278E">
        <w:rPr>
          <w:rFonts w:ascii="Times New Roman" w:hAnsi="Times New Roman" w:cs="Times New Roman"/>
          <w:b/>
        </w:rPr>
        <w:t>Ведущий 4:</w:t>
      </w:r>
      <w:r>
        <w:rPr>
          <w:rFonts w:ascii="Times New Roman" w:hAnsi="Times New Roman" w:cs="Times New Roman"/>
        </w:rPr>
        <w:t xml:space="preserve"> </w:t>
      </w:r>
      <w:r w:rsidRPr="005C009B">
        <w:rPr>
          <w:rFonts w:ascii="Times New Roman" w:hAnsi="Times New Roman" w:cs="Times New Roman"/>
        </w:rPr>
        <w:t>Переходил дорогу в неположенном месте. (Административная ответственность)</w:t>
      </w:r>
    </w:p>
    <w:p w:rsidR="00C67EB6" w:rsidRPr="005C009B" w:rsidRDefault="00C67EB6" w:rsidP="00C67EB6">
      <w:pPr>
        <w:rPr>
          <w:rFonts w:ascii="Times New Roman" w:hAnsi="Times New Roman" w:cs="Times New Roman"/>
        </w:rPr>
      </w:pPr>
      <w:r w:rsidRPr="005C009B">
        <w:rPr>
          <w:rFonts w:ascii="Times New Roman" w:hAnsi="Times New Roman" w:cs="Times New Roman"/>
        </w:rPr>
        <w:t>Нецензурно выражался в общественном месте. (Административная ответственность)</w:t>
      </w:r>
    </w:p>
    <w:p w:rsidR="00C67EB6" w:rsidRPr="005C009B" w:rsidRDefault="00C67EB6" w:rsidP="00C67EB6">
      <w:pPr>
        <w:rPr>
          <w:rFonts w:ascii="Times New Roman" w:hAnsi="Times New Roman" w:cs="Times New Roman"/>
        </w:rPr>
      </w:pPr>
      <w:r w:rsidRPr="005C009B">
        <w:rPr>
          <w:rFonts w:ascii="Times New Roman" w:hAnsi="Times New Roman" w:cs="Times New Roman"/>
        </w:rPr>
        <w:t>Обсуждение.</w:t>
      </w:r>
    </w:p>
    <w:p w:rsidR="00C67EB6" w:rsidRPr="005C009B" w:rsidRDefault="00C67EB6" w:rsidP="00C67EB6">
      <w:pPr>
        <w:rPr>
          <w:rFonts w:ascii="Times New Roman" w:hAnsi="Times New Roman" w:cs="Times New Roman"/>
        </w:rPr>
      </w:pPr>
      <w:r>
        <w:rPr>
          <w:rFonts w:ascii="Times New Roman" w:hAnsi="Times New Roman" w:cs="Times New Roman"/>
        </w:rPr>
        <w:t xml:space="preserve"> Ведущий 1: </w:t>
      </w:r>
      <w:r w:rsidRPr="005C009B">
        <w:rPr>
          <w:rFonts w:ascii="Times New Roman" w:hAnsi="Times New Roman" w:cs="Times New Roman"/>
        </w:rPr>
        <w:t>Мы рассмотрели несколько наиболее часто встречающихся ситуаций. Чтобы вы не делали, вы всегда должны помнить, что живёте на свете не одни. И должны вести себя так, чтобы окружающим было легко и приятно с вами общаться.</w:t>
      </w:r>
    </w:p>
    <w:p w:rsidR="00C67EB6" w:rsidRPr="005C009B" w:rsidRDefault="00C67EB6" w:rsidP="00C67EB6">
      <w:pPr>
        <w:rPr>
          <w:rFonts w:ascii="Times New Roman" w:hAnsi="Times New Roman" w:cs="Times New Roman"/>
        </w:rPr>
      </w:pPr>
      <w:r w:rsidRPr="005C009B">
        <w:rPr>
          <w:rFonts w:ascii="Times New Roman" w:hAnsi="Times New Roman" w:cs="Times New Roman"/>
        </w:rPr>
        <w:t>Хотите, чтобы вас считали самостоятельными и ответственными людьми? Докажите это! А как можно это доказать?</w:t>
      </w:r>
    </w:p>
    <w:p w:rsidR="00C67EB6" w:rsidRPr="005C009B" w:rsidRDefault="00C67EB6" w:rsidP="00C67EB6">
      <w:pPr>
        <w:rPr>
          <w:rFonts w:ascii="Times New Roman" w:hAnsi="Times New Roman" w:cs="Times New Roman"/>
        </w:rPr>
      </w:pPr>
      <w:r w:rsidRPr="005C009B">
        <w:rPr>
          <w:rFonts w:ascii="Times New Roman" w:hAnsi="Times New Roman" w:cs="Times New Roman"/>
        </w:rPr>
        <w:t>Выполняя свои обязанности:</w:t>
      </w:r>
    </w:p>
    <w:p w:rsidR="00C67EB6" w:rsidRPr="005C009B" w:rsidRDefault="00C67EB6" w:rsidP="00C67EB6">
      <w:pPr>
        <w:rPr>
          <w:rFonts w:ascii="Times New Roman" w:hAnsi="Times New Roman" w:cs="Times New Roman"/>
        </w:rPr>
      </w:pPr>
      <w:r w:rsidRPr="005C009B">
        <w:rPr>
          <w:rFonts w:ascii="Times New Roman" w:hAnsi="Times New Roman" w:cs="Times New Roman"/>
        </w:rPr>
        <w:t>• Не нарушать закон.</w:t>
      </w:r>
    </w:p>
    <w:p w:rsidR="00C67EB6" w:rsidRPr="005C009B" w:rsidRDefault="00C67EB6" w:rsidP="00C67EB6">
      <w:pPr>
        <w:rPr>
          <w:rFonts w:ascii="Times New Roman" w:hAnsi="Times New Roman" w:cs="Times New Roman"/>
        </w:rPr>
      </w:pPr>
      <w:r w:rsidRPr="005C009B">
        <w:rPr>
          <w:rFonts w:ascii="Times New Roman" w:hAnsi="Times New Roman" w:cs="Times New Roman"/>
        </w:rPr>
        <w:t>• Уважать права и свободы других лиц.</w:t>
      </w:r>
    </w:p>
    <w:p w:rsidR="00C67EB6" w:rsidRPr="005C009B" w:rsidRDefault="00C67EB6" w:rsidP="00C67EB6">
      <w:pPr>
        <w:rPr>
          <w:rFonts w:ascii="Times New Roman" w:hAnsi="Times New Roman" w:cs="Times New Roman"/>
        </w:rPr>
      </w:pPr>
      <w:r w:rsidRPr="005C009B">
        <w:rPr>
          <w:rFonts w:ascii="Times New Roman" w:hAnsi="Times New Roman" w:cs="Times New Roman"/>
        </w:rPr>
        <w:t>• Сохранять природу и окружающую среду.</w:t>
      </w:r>
    </w:p>
    <w:p w:rsidR="00C67EB6" w:rsidRPr="005C009B" w:rsidRDefault="00C67EB6" w:rsidP="00C67EB6">
      <w:pPr>
        <w:rPr>
          <w:rFonts w:ascii="Times New Roman" w:hAnsi="Times New Roman" w:cs="Times New Roman"/>
        </w:rPr>
      </w:pPr>
      <w:r w:rsidRPr="005C009B">
        <w:rPr>
          <w:rFonts w:ascii="Times New Roman" w:hAnsi="Times New Roman" w:cs="Times New Roman"/>
        </w:rPr>
        <w:t>• Защищать Отечество.</w:t>
      </w:r>
    </w:p>
    <w:p w:rsidR="00C67EB6" w:rsidRPr="005C009B" w:rsidRDefault="00C67EB6" w:rsidP="00C67EB6">
      <w:pPr>
        <w:rPr>
          <w:rFonts w:ascii="Times New Roman" w:hAnsi="Times New Roman" w:cs="Times New Roman"/>
        </w:rPr>
      </w:pPr>
      <w:r w:rsidRPr="005C009B">
        <w:rPr>
          <w:rFonts w:ascii="Times New Roman" w:hAnsi="Times New Roman" w:cs="Times New Roman"/>
        </w:rPr>
        <w:t xml:space="preserve">Молодцы! Нам очень приятно осознавать, что вы понимаете всю меру ответственности за совершение противоправных действий. Так давайте будем законопослушными гражданами нашей великой страны. Спасибо за работу. </w:t>
      </w:r>
    </w:p>
    <w:p w:rsidR="00C67EB6" w:rsidRPr="005C009B" w:rsidRDefault="00C67EB6" w:rsidP="00C67EB6">
      <w:pPr>
        <w:rPr>
          <w:rFonts w:ascii="Times New Roman" w:hAnsi="Times New Roman" w:cs="Times New Roman"/>
        </w:rPr>
      </w:pPr>
    </w:p>
    <w:p w:rsidR="00C67EB6" w:rsidRPr="00152F71" w:rsidRDefault="00C67EB6" w:rsidP="0050797F">
      <w:pPr>
        <w:pBdr>
          <w:top w:val="nil"/>
          <w:left w:val="nil"/>
          <w:bottom w:val="nil"/>
          <w:right w:val="nil"/>
          <w:between w:val="nil"/>
        </w:pBdr>
        <w:tabs>
          <w:tab w:val="left" w:pos="1296"/>
        </w:tabs>
        <w:spacing w:line="317" w:lineRule="auto"/>
        <w:rPr>
          <w:rFonts w:ascii="Times New Roman" w:eastAsia="Times New Roman" w:hAnsi="Times New Roman" w:cs="Times New Roman"/>
          <w:highlight w:val="white"/>
        </w:rPr>
      </w:pPr>
    </w:p>
    <w:p w:rsidR="0050797F" w:rsidRPr="00152F71" w:rsidRDefault="0050797F" w:rsidP="0050797F">
      <w:pPr>
        <w:pBdr>
          <w:top w:val="nil"/>
          <w:left w:val="nil"/>
          <w:bottom w:val="nil"/>
          <w:right w:val="nil"/>
          <w:between w:val="nil"/>
        </w:pBdr>
        <w:tabs>
          <w:tab w:val="left" w:pos="1296"/>
        </w:tabs>
        <w:spacing w:line="317" w:lineRule="auto"/>
        <w:rPr>
          <w:rFonts w:ascii="Times New Roman" w:eastAsia="Times New Roman" w:hAnsi="Times New Roman" w:cs="Times New Roman"/>
          <w:color w:val="000000"/>
          <w:highlight w:val="yellow"/>
        </w:rPr>
      </w:pPr>
    </w:p>
    <w:p w:rsidR="0050797F" w:rsidRPr="00152F71" w:rsidRDefault="0050797F" w:rsidP="0050797F">
      <w:pPr>
        <w:rPr>
          <w:rFonts w:ascii="Times New Roman" w:eastAsia="Times New Roman" w:hAnsi="Times New Roman" w:cs="Times New Roman"/>
          <w:color w:val="000000"/>
          <w:highlight w:val="yellow"/>
        </w:rPr>
      </w:pPr>
      <w:r w:rsidRPr="00152F71">
        <w:rPr>
          <w:rFonts w:ascii="Times New Roman" w:eastAsia="Times New Roman" w:hAnsi="Times New Roman" w:cs="Times New Roman"/>
          <w:color w:val="000000"/>
          <w:highlight w:val="yellow"/>
        </w:rPr>
        <w:br w:type="page"/>
      </w:r>
    </w:p>
    <w:p w:rsidR="0050797F" w:rsidRPr="00152F71" w:rsidRDefault="0050797F" w:rsidP="0050797F">
      <w:pPr>
        <w:pBdr>
          <w:top w:val="nil"/>
          <w:left w:val="nil"/>
          <w:bottom w:val="nil"/>
          <w:right w:val="nil"/>
          <w:between w:val="nil"/>
        </w:pBdr>
        <w:spacing w:line="355"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lastRenderedPageBreak/>
        <w:t>2.3.2 Проект документа, регламентирующего деятельность учреждения</w:t>
      </w:r>
      <w:bookmarkStart w:id="5" w:name="tyjcwt" w:colFirst="0" w:colLast="0"/>
      <w:bookmarkEnd w:id="5"/>
    </w:p>
    <w:p w:rsidR="0050797F" w:rsidRPr="00152F71" w:rsidRDefault="0050797F" w:rsidP="0050797F">
      <w:pPr>
        <w:pBdr>
          <w:top w:val="nil"/>
          <w:left w:val="nil"/>
          <w:bottom w:val="nil"/>
          <w:right w:val="nil"/>
          <w:between w:val="nil"/>
        </w:pBdr>
        <w:jc w:val="center"/>
        <w:rPr>
          <w:rFonts w:ascii="Times New Roman" w:eastAsia="Times New Roman" w:hAnsi="Times New Roman" w:cs="Times New Roman"/>
          <w:b/>
          <w:color w:val="000000"/>
        </w:rPr>
      </w:pPr>
    </w:p>
    <w:p w:rsidR="0050797F" w:rsidRPr="00152F71" w:rsidRDefault="0050797F" w:rsidP="0050797F">
      <w:pPr>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 xml:space="preserve">ИНСТРУКЦИЯ </w:t>
      </w:r>
    </w:p>
    <w:p w:rsidR="0050797F" w:rsidRPr="00152F71" w:rsidRDefault="0050797F" w:rsidP="0050797F">
      <w:pPr>
        <w:widowControl/>
        <w:spacing w:line="252" w:lineRule="auto"/>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 xml:space="preserve">по охране труда для пользователей ПЭВМ </w:t>
      </w:r>
      <w:r w:rsidRPr="00152F71">
        <w:rPr>
          <w:rFonts w:ascii="Times New Roman" w:eastAsia="Times New Roman" w:hAnsi="Times New Roman" w:cs="Times New Roman"/>
          <w:b/>
          <w:color w:val="000000"/>
        </w:rPr>
        <w:br/>
        <w:t>и множительной техники</w:t>
      </w:r>
    </w:p>
    <w:p w:rsidR="0050797F" w:rsidRPr="00152F71" w:rsidRDefault="0050797F" w:rsidP="0050797F">
      <w:pPr>
        <w:widowControl/>
        <w:spacing w:line="252" w:lineRule="auto"/>
        <w:ind w:firstLine="360"/>
        <w:jc w:val="both"/>
        <w:rPr>
          <w:rFonts w:ascii="Times New Roman" w:eastAsia="Times New Roman" w:hAnsi="Times New Roman" w:cs="Times New Roman"/>
          <w:b/>
          <w:color w:val="000000"/>
        </w:rPr>
      </w:pPr>
      <w:bookmarkStart w:id="6" w:name="_3dy6vkm" w:colFirst="0" w:colLast="0"/>
      <w:bookmarkEnd w:id="6"/>
    </w:p>
    <w:p w:rsidR="0050797F" w:rsidRPr="00152F71" w:rsidRDefault="0050797F" w:rsidP="0050797F">
      <w:pPr>
        <w:widowControl/>
        <w:spacing w:line="252" w:lineRule="auto"/>
        <w:ind w:firstLine="426"/>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ПЭВМ является сложным и дорогостоящим устройством, требующим квалифицированного бережного обращения. Следует помнить, что в системном блоке присутствует опасное для жизни высокое напряжение 220 В, а в мониторе – 18000 В.</w:t>
      </w:r>
    </w:p>
    <w:p w:rsidR="0050797F" w:rsidRPr="00152F71" w:rsidRDefault="0050797F" w:rsidP="0050797F">
      <w:pPr>
        <w:widowControl/>
        <w:spacing w:line="252" w:lineRule="auto"/>
        <w:ind w:firstLine="426"/>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Кроме того, во всех узлах и блоках ПЭВМ имеются тепловыделяющие элементы, что требует строгого выполнения условий для поддержания теплообмена с окружающей средой. Невыполнение последнего требования может вызвать тепловые повреждения узлов ПЭВМ и привести к пожару.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p>
    <w:p w:rsidR="0050797F" w:rsidRPr="00152F71" w:rsidRDefault="0050797F" w:rsidP="0050797F">
      <w:pPr>
        <w:widowControl/>
        <w:spacing w:line="252" w:lineRule="auto"/>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1. Общие требования безопасности</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1.1. К работе на персональном компьютере (ПЭВМ) допускаются лица, прошедшие медицинский осмотр, вводный инструктаж, первичный инструктаж, проверку знаний требований охраны труда, имеющие группу I по электробезопасности.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1.2. Настоящая инструкция предусматривает правила и нормы по охране труда при работе на ПЭВМ и множительной технике.</w:t>
      </w:r>
    </w:p>
    <w:p w:rsidR="0050797F" w:rsidRPr="00152F71" w:rsidRDefault="0050797F" w:rsidP="0050797F">
      <w:pPr>
        <w:widowControl/>
        <w:spacing w:line="252" w:lineRule="auto"/>
        <w:ind w:firstLine="426"/>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1.2.1. Работник должен знать:</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настоящую инструкцию;</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правила внутреннего трудового распорядка;</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соблюдать режим труда и отдыха;</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правила пользования огнетушителем.</w:t>
      </w:r>
    </w:p>
    <w:p w:rsidR="0050797F" w:rsidRPr="00152F71" w:rsidRDefault="0050797F" w:rsidP="0050797F">
      <w:pPr>
        <w:widowControl/>
        <w:spacing w:line="252" w:lineRule="auto"/>
        <w:ind w:firstLine="426"/>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1.2.2. Опасные производственные факторы:</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поражение электрическим током;</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возгорание оборудования и материалов;</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заболевание зрительных органов.</w:t>
      </w:r>
    </w:p>
    <w:p w:rsidR="0050797F" w:rsidRPr="00152F71" w:rsidRDefault="0050797F" w:rsidP="0050797F">
      <w:pPr>
        <w:widowControl/>
        <w:spacing w:line="252" w:lineRule="auto"/>
        <w:ind w:firstLine="426"/>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1.2.3.</w:t>
      </w:r>
      <w:r w:rsidRPr="00152F71">
        <w:rPr>
          <w:rFonts w:ascii="Times New Roman" w:hAnsi="Times New Roman" w:cs="Times New Roman"/>
          <w:color w:val="333333"/>
          <w:sz w:val="22"/>
          <w:szCs w:val="22"/>
        </w:rPr>
        <w:t xml:space="preserve"> </w:t>
      </w:r>
      <w:r w:rsidRPr="00152F71">
        <w:rPr>
          <w:rFonts w:ascii="Times New Roman" w:eastAsia="Times New Roman" w:hAnsi="Times New Roman" w:cs="Times New Roman"/>
          <w:color w:val="000000"/>
        </w:rPr>
        <w:t>При эксплуатации персонального компьютера на работника могут оказывать действие следующие опасные и вредные производственные факторы: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повышенный уровень электромагнитных излучений;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-повышенный уровень статического электричества;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-пониженная ионизация воздуха;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-статические физические перегрузки;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-перенапряжение зрительных анализаторов;</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-недостаточная освещенность рабочего места.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1.3. Лица, нарушающие инструкцию, несут ответственность в административном или судебном порядке в зависимости от характера нарушений и его последствий.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1.4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(визуальный дисплейный терминал).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1.5 Конструкция ВДТ должна предусматривать регулирование яркости и контрастности.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1.6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w:t>
      </w:r>
      <w:r w:rsidRPr="00152F71">
        <w:rPr>
          <w:rFonts w:ascii="Times New Roman" w:eastAsia="Times New Roman" w:hAnsi="Times New Roman" w:cs="Times New Roman"/>
          <w:color w:val="000000"/>
        </w:rPr>
        <w:lastRenderedPageBreak/>
        <w:t>учреждений и с ВДТ на базе плоских дискретных экранов (жидкокристаллические, плазменные) - 4,5 м2.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одно рабочее место пользователя (взрослого).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1.8 Рабочие места с компьютерами должны размещаться таким образом, чтобы расстояние от экрана одного видеомонитора до тыла другого было не менее 2м, а расстояние между боковыми поверхностями видеомониторов - не менее 1,2м.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1.9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1.10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1.11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1.12 Экран видеомонитора должен находиться от глаз пользователя на расстоянии</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- 600 - 700 мм, но не ближе 500 мм с учетом размеров алфавитно-цифровых знаков и символов. </w:t>
      </w:r>
    </w:p>
    <w:p w:rsidR="0050797F" w:rsidRPr="00152F71" w:rsidRDefault="0050797F" w:rsidP="0050797F">
      <w:pPr>
        <w:widowControl/>
        <w:spacing w:line="252" w:lineRule="auto"/>
        <w:ind w:firstLine="284"/>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 1.13 Рабочая мебель для пользователей компьютерной техникой должна отвечать следующим требованиям: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-высота рабочей поверхности стола должна регулироваться в пределах 680-800мм; при отсутствии такой возможности высота рабочей поверхности стола должна составлять 725мм;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-рабочее место должно быть оборудовано подставкой для ног, имеющей ширину не менее 300мм, глубину не менее 400мм, регулировку по высоте в пределах до 150мм и по углу наклона опорной поверхности подставки до 200; поверхность подставки должна быть рифленой и иметь по переднему краю бортик высотой 10мм; </w:t>
      </w:r>
    </w:p>
    <w:p w:rsidR="0050797F" w:rsidRPr="00152F71" w:rsidRDefault="0050797F" w:rsidP="0050797F">
      <w:pPr>
        <w:widowControl/>
        <w:spacing w:line="252" w:lineRule="auto"/>
        <w:ind w:firstLine="567"/>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 </w:t>
      </w:r>
    </w:p>
    <w:p w:rsidR="0050797F" w:rsidRPr="00152F71" w:rsidRDefault="0050797F" w:rsidP="0050797F">
      <w:pPr>
        <w:widowControl/>
        <w:spacing w:line="252" w:lineRule="auto"/>
        <w:ind w:firstLine="426"/>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1.14. В помещениях, оборудованных ПЭВМ, проводится ежедневная влажная уборка и систематическое проветривание после каждого часа работы на ПЭВМ. </w:t>
      </w:r>
    </w:p>
    <w:p w:rsidR="0050797F" w:rsidRPr="00152F71" w:rsidRDefault="0050797F" w:rsidP="0050797F">
      <w:pPr>
        <w:widowControl/>
        <w:spacing w:line="252" w:lineRule="auto"/>
        <w:ind w:firstLine="426"/>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lastRenderedPageBreak/>
        <w:t>1.15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w:t>
      </w:r>
    </w:p>
    <w:p w:rsidR="0050797F" w:rsidRPr="00152F71" w:rsidRDefault="0050797F" w:rsidP="0050797F">
      <w:pPr>
        <w:widowControl/>
        <w:spacing w:line="252" w:lineRule="auto"/>
        <w:ind w:firstLine="426"/>
        <w:jc w:val="both"/>
        <w:rPr>
          <w:rFonts w:ascii="Times New Roman" w:eastAsia="Times New Roman" w:hAnsi="Times New Roman" w:cs="Times New Roman"/>
          <w:b/>
          <w:color w:val="000000"/>
        </w:rPr>
      </w:pPr>
      <w:r w:rsidRPr="00152F71">
        <w:rPr>
          <w:rFonts w:ascii="Times New Roman" w:eastAsia="Times New Roman" w:hAnsi="Times New Roman" w:cs="Times New Roman"/>
          <w:color w:val="000000"/>
        </w:rPr>
        <w:t>1.16 В случаях травмирования или недомогания необходимо прекратить работу, известить об этом руководителя работ и обратиться в медицинское учреждение. </w:t>
      </w:r>
      <w:r w:rsidRPr="00152F71">
        <w:rPr>
          <w:rFonts w:ascii="Times New Roman" w:eastAsia="Times New Roman" w:hAnsi="Times New Roman" w:cs="Times New Roman"/>
          <w:color w:val="000000"/>
        </w:rPr>
        <w:br/>
      </w:r>
    </w:p>
    <w:p w:rsidR="0050797F" w:rsidRPr="00152F71" w:rsidRDefault="0050797F" w:rsidP="0050797F">
      <w:pPr>
        <w:widowControl/>
        <w:spacing w:line="252" w:lineRule="auto"/>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2. Требования безопасности перед началом работы</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2.1. Убедитесь до включения питания визуально в том, что корпус ПЭВМ закрыт кожухом.</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2.2. Осмотрите место работы на наличие посторонних предметов, достаточно ли освещено место работы, убедитесь в отсутствии оборванных или оголенных проводов.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p>
    <w:p w:rsidR="0050797F" w:rsidRPr="00152F71" w:rsidRDefault="0050797F" w:rsidP="0050797F">
      <w:pPr>
        <w:widowControl/>
        <w:spacing w:line="252" w:lineRule="auto"/>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3. Требования безопасности во время работы</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3.1. Не подключать и не отключать кабели, питания при поданном напряжении сети.</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3.2. Не оставлять ПЭВМ включенной на длительное время без наблюдения.</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3.3. Категорически запрещается класть на устройства какие-либо предметы, особенно если при этом закрываются вентиляционные отверстия в кожухе устройств.</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3.4. При попадании влаги на ПЭВМ необходимо немедленно выключить ПЭВМ и вынуть сетевой кабель из розетки.</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3.5. Работу производить при достаточном освещении. В затемненных помещениях работать на ПЭВМ запрещается.</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3.6. Производить чистку корпусов включенных устройств влажными тряпками запрещается.</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3.7. При возникновении при работе на ПЭВМ каких-либо затруднений технического порядка или «ненормальной работе» необходимо немедленно обратиться к специалисту.</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3.8. Категорически запрещается использовать в работе на ПЭВМ непроверенные на вирусы дискеты. </w:t>
      </w:r>
    </w:p>
    <w:p w:rsidR="0050797F" w:rsidRPr="00152F71" w:rsidRDefault="0050797F" w:rsidP="0050797F">
      <w:pPr>
        <w:widowControl/>
        <w:spacing w:line="252" w:lineRule="auto"/>
        <w:jc w:val="center"/>
        <w:rPr>
          <w:rFonts w:ascii="Times New Roman" w:eastAsia="Times New Roman" w:hAnsi="Times New Roman" w:cs="Times New Roman"/>
          <w:b/>
          <w:color w:val="000000"/>
        </w:rPr>
      </w:pPr>
    </w:p>
    <w:p w:rsidR="0050797F" w:rsidRPr="00152F71" w:rsidRDefault="0050797F" w:rsidP="0050797F">
      <w:pPr>
        <w:widowControl/>
        <w:spacing w:line="252" w:lineRule="auto"/>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4. Требования безопасности в аварийных ситуациях</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4.1. В случае поражения электрическим током пострадавшего требуется любым из безопасных способов освободить от действия электрического тока, обесточить оборудование.</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4.2. При освобождении пострадавшего от воздействия тока запрещается прикасаться к нему оголенными руками.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4.3. О случившимся немедленно доложить администрации. </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4.4. В случае загорания необходимо:</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если оборудование под действием тока, тушить огнетушителем ОУ-2, ОУ-5, ОУ-8;</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 обесточенное оборудование тушить огнетушителем ОПУ-2. </w:t>
      </w:r>
    </w:p>
    <w:p w:rsidR="0050797F" w:rsidRPr="00152F71" w:rsidRDefault="0050797F" w:rsidP="0050797F">
      <w:pPr>
        <w:widowControl/>
        <w:spacing w:line="252" w:lineRule="auto"/>
        <w:jc w:val="center"/>
        <w:rPr>
          <w:rFonts w:ascii="Times New Roman" w:eastAsia="Times New Roman" w:hAnsi="Times New Roman" w:cs="Times New Roman"/>
          <w:b/>
          <w:color w:val="000000"/>
        </w:rPr>
      </w:pPr>
    </w:p>
    <w:p w:rsidR="0050797F" w:rsidRPr="00152F71" w:rsidRDefault="0050797F" w:rsidP="0050797F">
      <w:pPr>
        <w:widowControl/>
        <w:spacing w:line="252" w:lineRule="auto"/>
        <w:jc w:val="cente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t>5. Требования безопасности по окончании работы</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5.1. По окончании работ необходимо закрыть все текущие приложения, затем завершить работу операционной системы. После этого можно выключить питание на ПЭВМ, нажав кнопку «POWER», а также на переноске типа «Пилот», если она есть.</w:t>
      </w:r>
    </w:p>
    <w:p w:rsidR="0050797F" w:rsidRPr="00152F71" w:rsidRDefault="0050797F" w:rsidP="0050797F">
      <w:pPr>
        <w:widowControl/>
        <w:spacing w:line="252" w:lineRule="auto"/>
        <w:ind w:firstLine="360"/>
        <w:jc w:val="both"/>
        <w:rPr>
          <w:rFonts w:ascii="Times New Roman" w:eastAsia="Times New Roman" w:hAnsi="Times New Roman" w:cs="Times New Roman"/>
          <w:color w:val="000000"/>
        </w:rPr>
      </w:pPr>
      <w:r w:rsidRPr="00152F71">
        <w:rPr>
          <w:rFonts w:ascii="Times New Roman" w:eastAsia="Times New Roman" w:hAnsi="Times New Roman" w:cs="Times New Roman"/>
          <w:color w:val="000000"/>
        </w:rPr>
        <w:t>5.2. Убедиться, что все остальные устройства такие как принтер, монитор тоже выключены.</w:t>
      </w:r>
    </w:p>
    <w:p w:rsidR="0050797F" w:rsidRPr="00152F71" w:rsidRDefault="0050797F" w:rsidP="0050797F">
      <w:pPr>
        <w:pBdr>
          <w:top w:val="nil"/>
          <w:left w:val="nil"/>
          <w:bottom w:val="nil"/>
          <w:right w:val="nil"/>
          <w:between w:val="nil"/>
        </w:pBdr>
        <w:jc w:val="center"/>
        <w:rPr>
          <w:rFonts w:ascii="Times New Roman" w:eastAsia="Times New Roman" w:hAnsi="Times New Roman" w:cs="Times New Roman"/>
          <w:b/>
          <w:color w:val="000000"/>
        </w:rPr>
      </w:pPr>
    </w:p>
    <w:p w:rsidR="0050797F" w:rsidRPr="00152F71" w:rsidRDefault="0050797F" w:rsidP="0050797F">
      <w:pPr>
        <w:rPr>
          <w:rFonts w:ascii="Times New Roman" w:eastAsia="Times New Roman" w:hAnsi="Times New Roman" w:cs="Times New Roman"/>
          <w:b/>
          <w:color w:val="000000"/>
        </w:rPr>
      </w:pPr>
      <w:r w:rsidRPr="00152F71">
        <w:rPr>
          <w:rFonts w:ascii="Times New Roman" w:hAnsi="Times New Roman" w:cs="Times New Roman"/>
        </w:rPr>
        <w:br w:type="page"/>
      </w:r>
    </w:p>
    <w:p w:rsidR="0050797F" w:rsidRPr="00152F71" w:rsidRDefault="0050797F" w:rsidP="0050797F">
      <w:pPr>
        <w:pBdr>
          <w:top w:val="nil"/>
          <w:left w:val="nil"/>
          <w:bottom w:val="nil"/>
          <w:right w:val="nil"/>
          <w:between w:val="nil"/>
        </w:pBdr>
        <w:jc w:val="center"/>
        <w:rPr>
          <w:rFonts w:ascii="Times New Roman" w:eastAsia="Times New Roman" w:hAnsi="Times New Roman" w:cs="Times New Roman"/>
          <w:b/>
          <w:color w:val="000000"/>
          <w:highlight w:val="white"/>
        </w:rPr>
      </w:pPr>
      <w:r w:rsidRPr="00152F71">
        <w:rPr>
          <w:rFonts w:ascii="Times New Roman" w:eastAsia="Times New Roman" w:hAnsi="Times New Roman" w:cs="Times New Roman"/>
          <w:b/>
          <w:color w:val="000000"/>
          <w:highlight w:val="white"/>
        </w:rPr>
        <w:lastRenderedPageBreak/>
        <w:t>3.</w:t>
      </w:r>
      <w:r w:rsidRPr="00152F71">
        <w:rPr>
          <w:rFonts w:ascii="Times New Roman" w:eastAsia="Times New Roman" w:hAnsi="Times New Roman" w:cs="Times New Roman"/>
          <w:color w:val="000000"/>
          <w:highlight w:val="white"/>
        </w:rPr>
        <w:t xml:space="preserve"> </w:t>
      </w:r>
      <w:r w:rsidRPr="00152F71">
        <w:rPr>
          <w:rFonts w:ascii="Times New Roman" w:eastAsia="Times New Roman" w:hAnsi="Times New Roman" w:cs="Times New Roman"/>
          <w:b/>
          <w:color w:val="000000"/>
          <w:highlight w:val="white"/>
        </w:rPr>
        <w:t>ЗАКЛЮЧЕНИЕ</w:t>
      </w:r>
    </w:p>
    <w:p w:rsidR="0050797F" w:rsidRPr="00152F71" w:rsidRDefault="0050797F" w:rsidP="0050797F">
      <w:pPr>
        <w:pBdr>
          <w:top w:val="nil"/>
          <w:left w:val="nil"/>
          <w:bottom w:val="nil"/>
          <w:right w:val="nil"/>
          <w:between w:val="nil"/>
        </w:pBdr>
        <w:jc w:val="center"/>
        <w:rPr>
          <w:rFonts w:ascii="Times New Roman" w:eastAsia="Times New Roman" w:hAnsi="Times New Roman" w:cs="Times New Roman"/>
          <w:b/>
          <w:color w:val="000000"/>
        </w:rPr>
      </w:pPr>
    </w:p>
    <w:p w:rsidR="0050797F" w:rsidRPr="00152F71" w:rsidRDefault="0050797F" w:rsidP="0050797F">
      <w:pPr>
        <w:keepNext/>
        <w:keepLines/>
        <w:pBdr>
          <w:top w:val="nil"/>
          <w:left w:val="nil"/>
          <w:bottom w:val="nil"/>
          <w:right w:val="nil"/>
          <w:between w:val="nil"/>
        </w:pBdr>
        <w:ind w:left="360" w:hanging="360"/>
        <w:rPr>
          <w:rFonts w:ascii="Times New Roman" w:eastAsia="Times New Roman" w:hAnsi="Times New Roman" w:cs="Times New Roman"/>
          <w:b/>
          <w:color w:val="000000"/>
          <w:sz w:val="20"/>
          <w:szCs w:val="20"/>
        </w:rPr>
      </w:pPr>
      <w:bookmarkStart w:id="7" w:name="1t3h5sf" w:colFirst="0" w:colLast="0"/>
      <w:bookmarkEnd w:id="7"/>
      <w:r w:rsidRPr="00152F71">
        <w:rPr>
          <w:rFonts w:ascii="Times New Roman" w:eastAsia="Times New Roman" w:hAnsi="Times New Roman" w:cs="Times New Roman"/>
          <w:b/>
          <w:color w:val="000000"/>
        </w:rPr>
        <w:t>3.1 Отчёт практиканта</w:t>
      </w:r>
    </w:p>
    <w:p w:rsidR="0050797F" w:rsidRPr="00152F71" w:rsidRDefault="0050797F" w:rsidP="0050797F">
      <w:pPr>
        <w:pBdr>
          <w:top w:val="nil"/>
          <w:left w:val="nil"/>
          <w:bottom w:val="nil"/>
          <w:right w:val="nil"/>
          <w:between w:val="nil"/>
        </w:pBdr>
        <w:tabs>
          <w:tab w:val="left" w:pos="9605"/>
        </w:tabs>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по практике обучающегося</w:t>
      </w:r>
      <w:bookmarkStart w:id="8" w:name="_GoBack"/>
      <w:bookmarkEnd w:id="8"/>
      <w:r w:rsidRPr="00152F71">
        <w:rPr>
          <w:rFonts w:ascii="Times New Roman" w:eastAsia="Times New Roman" w:hAnsi="Times New Roman" w:cs="Times New Roman"/>
          <w:color w:val="000000"/>
        </w:rPr>
        <w:tab/>
      </w:r>
    </w:p>
    <w:p w:rsidR="0050797F" w:rsidRPr="00152F71" w:rsidRDefault="0050797F" w:rsidP="0050797F">
      <w:pPr>
        <w:pBdr>
          <w:top w:val="nil"/>
          <w:left w:val="nil"/>
          <w:bottom w:val="nil"/>
          <w:right w:val="nil"/>
          <w:between w:val="nil"/>
        </w:pBdr>
        <w:tabs>
          <w:tab w:val="left" w:pos="2914"/>
          <w:tab w:val="left" w:pos="9002"/>
        </w:tabs>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группы </w:t>
      </w:r>
      <w:r w:rsidRPr="00152F71">
        <w:rPr>
          <w:rFonts w:ascii="Times New Roman" w:eastAsia="Times New Roman" w:hAnsi="Times New Roman" w:cs="Times New Roman"/>
          <w:color w:val="000000"/>
          <w:u w:val="single"/>
        </w:rPr>
        <w:t>Пз-18</w:t>
      </w:r>
      <w:r w:rsidRPr="00152F71">
        <w:rPr>
          <w:rFonts w:ascii="Times New Roman" w:eastAsia="Times New Roman" w:hAnsi="Times New Roman" w:cs="Times New Roman"/>
          <w:color w:val="000000"/>
        </w:rPr>
        <w:tab/>
      </w:r>
      <w:r w:rsidRPr="00152F71">
        <w:rPr>
          <w:rFonts w:ascii="Times New Roman" w:eastAsia="Times New Roman" w:hAnsi="Times New Roman" w:cs="Times New Roman"/>
          <w:color w:val="000000"/>
          <w:highlight w:val="white"/>
        </w:rPr>
        <w:t xml:space="preserve">факультета </w:t>
      </w:r>
      <w:r w:rsidRPr="00152F71">
        <w:rPr>
          <w:rFonts w:ascii="Times New Roman" w:eastAsia="Times New Roman" w:hAnsi="Times New Roman" w:cs="Times New Roman"/>
          <w:color w:val="000000"/>
          <w:highlight w:val="white"/>
          <w:u w:val="single"/>
        </w:rPr>
        <w:t>ФЗи</w:t>
      </w:r>
      <w:r w:rsidRPr="00152F71">
        <w:rPr>
          <w:rFonts w:ascii="Times New Roman" w:eastAsia="Times New Roman" w:hAnsi="Times New Roman" w:cs="Times New Roman"/>
          <w:highlight w:val="white"/>
          <w:u w:val="single"/>
        </w:rPr>
        <w:t>УО</w:t>
      </w:r>
      <w:r w:rsidRPr="00152F71">
        <w:rPr>
          <w:rFonts w:ascii="Times New Roman" w:eastAsia="Times New Roman" w:hAnsi="Times New Roman" w:cs="Times New Roman"/>
          <w:color w:val="000000"/>
        </w:rPr>
        <w:tab/>
      </w:r>
    </w:p>
    <w:p w:rsidR="0050797F" w:rsidRPr="00152F71" w:rsidRDefault="0050797F" w:rsidP="0050797F">
      <w:pPr>
        <w:pBdr>
          <w:top w:val="nil"/>
          <w:left w:val="nil"/>
          <w:bottom w:val="nil"/>
          <w:right w:val="nil"/>
          <w:between w:val="nil"/>
        </w:pBdr>
        <w:tabs>
          <w:tab w:val="left" w:pos="9002"/>
        </w:tabs>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 xml:space="preserve">База практики </w:t>
      </w:r>
      <w:r w:rsidRPr="00152F71">
        <w:rPr>
          <w:rFonts w:ascii="Times New Roman" w:eastAsia="Times New Roman" w:hAnsi="Times New Roman" w:cs="Times New Roman"/>
          <w:color w:val="000000"/>
          <w:u w:val="single"/>
        </w:rPr>
        <w:t xml:space="preserve">МБОУ </w:t>
      </w:r>
      <w:r w:rsidRPr="00152F71">
        <w:rPr>
          <w:rFonts w:ascii="Times New Roman" w:eastAsia="Times New Roman" w:hAnsi="Times New Roman" w:cs="Times New Roman"/>
          <w:u w:val="single"/>
        </w:rPr>
        <w:t>“ СОШ № 18”</w:t>
      </w:r>
      <w:r w:rsidRPr="00152F71">
        <w:rPr>
          <w:rFonts w:ascii="Times New Roman" w:eastAsia="Times New Roman" w:hAnsi="Times New Roman" w:cs="Times New Roman"/>
          <w:color w:val="000000"/>
        </w:rPr>
        <w:tab/>
      </w:r>
    </w:p>
    <w:p w:rsidR="0050797F" w:rsidRPr="00152F71" w:rsidRDefault="0050797F" w:rsidP="0050797F">
      <w:pPr>
        <w:pBdr>
          <w:top w:val="nil"/>
          <w:left w:val="nil"/>
          <w:bottom w:val="nil"/>
          <w:right w:val="nil"/>
          <w:between w:val="nil"/>
        </w:pBdr>
        <w:tabs>
          <w:tab w:val="left" w:pos="2914"/>
          <w:tab w:val="left" w:pos="7349"/>
        </w:tabs>
        <w:spacing w:line="274" w:lineRule="auto"/>
        <w:rPr>
          <w:rFonts w:ascii="Times New Roman" w:eastAsia="Times New Roman" w:hAnsi="Times New Roman" w:cs="Times New Roman"/>
          <w:color w:val="000000"/>
          <w:u w:val="single"/>
        </w:rPr>
      </w:pPr>
      <w:r w:rsidRPr="00152F71">
        <w:rPr>
          <w:rFonts w:ascii="Times New Roman" w:eastAsia="Times New Roman" w:hAnsi="Times New Roman" w:cs="Times New Roman"/>
          <w:color w:val="000000"/>
        </w:rPr>
        <w:t xml:space="preserve">Период с </w:t>
      </w:r>
      <w:r w:rsidRPr="00152F71">
        <w:rPr>
          <w:rFonts w:ascii="Times New Roman" w:eastAsia="Times New Roman" w:hAnsi="Times New Roman" w:cs="Times New Roman"/>
          <w:color w:val="000000"/>
          <w:u w:val="single"/>
        </w:rPr>
        <w:t>30.05.2019 г.  по</w:t>
      </w:r>
      <w:r w:rsidRPr="00152F71">
        <w:rPr>
          <w:rFonts w:ascii="Times New Roman" w:eastAsia="Times New Roman" w:hAnsi="Times New Roman" w:cs="Times New Roman"/>
          <w:u w:val="single"/>
        </w:rPr>
        <w:t xml:space="preserve"> 13.06.2019</w:t>
      </w:r>
      <w:r w:rsidRPr="00152F71">
        <w:rPr>
          <w:rFonts w:ascii="Times New Roman" w:eastAsia="Times New Roman" w:hAnsi="Times New Roman" w:cs="Times New Roman"/>
          <w:color w:val="000000"/>
          <w:u w:val="single"/>
        </w:rPr>
        <w:t xml:space="preserve"> г.</w:t>
      </w:r>
    </w:p>
    <w:p w:rsidR="0050797F" w:rsidRPr="00152F71" w:rsidRDefault="0050797F" w:rsidP="0050797F">
      <w:pPr>
        <w:numPr>
          <w:ilvl w:val="0"/>
          <w:numId w:val="18"/>
        </w:numPr>
        <w:spacing w:line="283" w:lineRule="auto"/>
        <w:ind w:firstLine="284"/>
        <w:rPr>
          <w:rFonts w:ascii="Times New Roman" w:hAnsi="Times New Roman" w:cs="Times New Roman"/>
          <w:highlight w:val="white"/>
        </w:rPr>
      </w:pPr>
      <w:r w:rsidRPr="00152F71">
        <w:rPr>
          <w:rFonts w:ascii="Times New Roman" w:eastAsia="Times New Roman" w:hAnsi="Times New Roman" w:cs="Times New Roman"/>
          <w:b/>
          <w:highlight w:val="white"/>
        </w:rPr>
        <w:t>Выполнение плана педагогической практики. Какие отклонения от плана имели место, почему, что сделано сверх плана, особенности практики?</w:t>
      </w:r>
      <w:r w:rsidRPr="00152F71">
        <w:rPr>
          <w:rFonts w:ascii="Times New Roman" w:eastAsia="Times New Roman" w:hAnsi="Times New Roman" w:cs="Times New Roman"/>
          <w:highlight w:val="white"/>
        </w:rPr>
        <w:t xml:space="preserve"> План педагогической практики выполнен в полном объёме. Особенность практики состояла в том, чтобы мы-будущие педагоги профессионального обучения научились работать не только с теоретическим материалом , но и овладели практическими умениями и навыками работы с детьми.</w:t>
      </w:r>
    </w:p>
    <w:p w:rsidR="0050797F" w:rsidRPr="00152F71" w:rsidRDefault="0050797F" w:rsidP="0050797F">
      <w:pPr>
        <w:pBdr>
          <w:top w:val="nil"/>
          <w:left w:val="nil"/>
          <w:bottom w:val="nil"/>
          <w:right w:val="nil"/>
          <w:between w:val="nil"/>
        </w:pBdr>
        <w:tabs>
          <w:tab w:val="left" w:pos="567"/>
        </w:tabs>
        <w:spacing w:line="274" w:lineRule="auto"/>
        <w:ind w:firstLine="284"/>
        <w:rPr>
          <w:rFonts w:ascii="Times New Roman" w:eastAsia="Times New Roman" w:hAnsi="Times New Roman" w:cs="Times New Roman"/>
          <w:b/>
          <w:color w:val="000000"/>
          <w:highlight w:val="white"/>
        </w:rPr>
      </w:pPr>
      <w:r w:rsidRPr="00152F71">
        <w:rPr>
          <w:rFonts w:ascii="Times New Roman" w:eastAsia="Times New Roman" w:hAnsi="Times New Roman" w:cs="Times New Roman"/>
          <w:b/>
          <w:highlight w:val="white"/>
        </w:rPr>
        <w:t>2.</w:t>
      </w:r>
      <w:r>
        <w:rPr>
          <w:rFonts w:ascii="Times New Roman" w:eastAsia="Times New Roman" w:hAnsi="Times New Roman" w:cs="Times New Roman"/>
          <w:b/>
          <w:highlight w:val="white"/>
        </w:rPr>
        <w:t xml:space="preserve"> </w:t>
      </w:r>
      <w:r w:rsidRPr="00152F71">
        <w:rPr>
          <w:rFonts w:ascii="Times New Roman" w:eastAsia="Times New Roman" w:hAnsi="Times New Roman" w:cs="Times New Roman"/>
          <w:b/>
          <w:color w:val="000000"/>
          <w:highlight w:val="white"/>
        </w:rPr>
        <w:t xml:space="preserve">Какой вид деятельности студента преобладал в период практики, какие мероприятия проведены? </w:t>
      </w:r>
      <w:r w:rsidRPr="00152F71">
        <w:rPr>
          <w:rFonts w:ascii="Times New Roman" w:eastAsia="Times New Roman" w:hAnsi="Times New Roman" w:cs="Times New Roman"/>
          <w:highlight w:val="white"/>
        </w:rPr>
        <w:t xml:space="preserve"> В период практики преобладал вид деятельности :</w:t>
      </w:r>
      <w:r w:rsidRPr="00152F71">
        <w:rPr>
          <w:rFonts w:ascii="Times New Roman" w:eastAsia="Arial" w:hAnsi="Times New Roman" w:cs="Times New Roman"/>
          <w:highlight w:val="white"/>
        </w:rPr>
        <w:t xml:space="preserve"> </w:t>
      </w:r>
      <w:r w:rsidRPr="00152F71">
        <w:rPr>
          <w:rFonts w:ascii="Times New Roman" w:eastAsia="Times New Roman" w:hAnsi="Times New Roman" w:cs="Times New Roman"/>
          <w:highlight w:val="white"/>
        </w:rPr>
        <w:t>воспитательный, культурно-просветительный, управленческий. Мероприятий было много, например: просмотр фильма «Соблюдение ПДД»; «Государственные символы РФ», проведение соревнования по мини-футболу, организация конкурса «Лучший отряд правоохранительной направленности»,проведение мероприятия «Звонок в службу спасения».</w:t>
      </w:r>
      <w:r w:rsidRPr="00152F71">
        <w:rPr>
          <w:rFonts w:ascii="Times New Roman" w:eastAsia="Times New Roman" w:hAnsi="Times New Roman" w:cs="Times New Roman"/>
          <w:b/>
          <w:color w:val="000000"/>
          <w:highlight w:val="white"/>
        </w:rPr>
        <w:t xml:space="preserve"> Что получилось наиболее удачно, что вызвало затруднения, почему? </w:t>
      </w:r>
      <w:r w:rsidRPr="00152F71">
        <w:rPr>
          <w:rFonts w:ascii="Times New Roman" w:eastAsia="Times New Roman" w:hAnsi="Times New Roman" w:cs="Times New Roman"/>
          <w:highlight w:val="white"/>
        </w:rPr>
        <w:t xml:space="preserve">Все мероприятия прошли с успехом, ребята были заинтересованы в каждом мероприятии. самым удачным можно считать соревнования по мини-футболу. Ребята работали в командах согласованно, дружно, сыграно, а в конце получили медали, грамоты и сладкие призы. </w:t>
      </w:r>
    </w:p>
    <w:p w:rsidR="0050797F" w:rsidRPr="00152F71" w:rsidRDefault="0050797F" w:rsidP="0050797F">
      <w:pPr>
        <w:pBdr>
          <w:top w:val="nil"/>
          <w:left w:val="nil"/>
          <w:bottom w:val="nil"/>
          <w:right w:val="nil"/>
          <w:between w:val="nil"/>
        </w:pBdr>
        <w:tabs>
          <w:tab w:val="left" w:pos="567"/>
        </w:tabs>
        <w:spacing w:line="278" w:lineRule="auto"/>
        <w:ind w:firstLine="284"/>
        <w:rPr>
          <w:rFonts w:ascii="Times New Roman" w:eastAsia="Times New Roman" w:hAnsi="Times New Roman" w:cs="Times New Roman"/>
          <w:highlight w:val="white"/>
        </w:rPr>
      </w:pPr>
      <w:r w:rsidRPr="00152F71">
        <w:rPr>
          <w:rFonts w:ascii="Times New Roman" w:eastAsia="Times New Roman" w:hAnsi="Times New Roman" w:cs="Times New Roman"/>
          <w:b/>
          <w:highlight w:val="white"/>
        </w:rPr>
        <w:t xml:space="preserve">3. </w:t>
      </w:r>
      <w:r w:rsidRPr="00152F71">
        <w:rPr>
          <w:rFonts w:ascii="Times New Roman" w:eastAsia="Times New Roman" w:hAnsi="Times New Roman" w:cs="Times New Roman"/>
          <w:b/>
          <w:color w:val="000000"/>
          <w:highlight w:val="white"/>
        </w:rPr>
        <w:t xml:space="preserve">Какие основные воспитательные задачи решались вами в период практики? Как вы их решали (способ, средства, формы), какой результат? </w:t>
      </w:r>
      <w:r w:rsidRPr="00152F71">
        <w:rPr>
          <w:rFonts w:ascii="Times New Roman" w:eastAsia="Times New Roman" w:hAnsi="Times New Roman" w:cs="Times New Roman"/>
          <w:highlight w:val="white"/>
        </w:rPr>
        <w:t xml:space="preserve"> воспитательные задачи:</w:t>
      </w:r>
    </w:p>
    <w:p w:rsidR="0050797F" w:rsidRPr="00152F71" w:rsidRDefault="0050797F" w:rsidP="0050797F">
      <w:pPr>
        <w:numPr>
          <w:ilvl w:val="0"/>
          <w:numId w:val="11"/>
        </w:numPr>
        <w:tabs>
          <w:tab w:val="left" w:pos="567"/>
        </w:tabs>
        <w:spacing w:line="278" w:lineRule="auto"/>
        <w:ind w:left="0" w:firstLine="284"/>
        <w:rPr>
          <w:rFonts w:ascii="Times New Roman" w:eastAsia="Times New Roman" w:hAnsi="Times New Roman" w:cs="Times New Roman"/>
          <w:highlight w:val="white"/>
        </w:rPr>
      </w:pPr>
      <w:r w:rsidRPr="00152F71">
        <w:rPr>
          <w:rFonts w:ascii="Times New Roman" w:eastAsia="Times New Roman" w:hAnsi="Times New Roman" w:cs="Times New Roman"/>
          <w:highlight w:val="white"/>
        </w:rPr>
        <w:t xml:space="preserve">Овладение умениями планировать и вести внеучебную воспитательную работу в группе ребят ( проведение командной игры, как средство) результат положительный, всё прошло спланировано и командно ; </w:t>
      </w:r>
    </w:p>
    <w:p w:rsidR="0050797F" w:rsidRPr="00152F71" w:rsidRDefault="0050797F" w:rsidP="0050797F">
      <w:pPr>
        <w:numPr>
          <w:ilvl w:val="0"/>
          <w:numId w:val="11"/>
        </w:numPr>
        <w:tabs>
          <w:tab w:val="left" w:pos="567"/>
        </w:tabs>
        <w:spacing w:line="278" w:lineRule="auto"/>
        <w:ind w:left="0" w:firstLine="284"/>
        <w:rPr>
          <w:rFonts w:ascii="Times New Roman" w:eastAsia="Times New Roman" w:hAnsi="Times New Roman" w:cs="Times New Roman"/>
          <w:highlight w:val="white"/>
        </w:rPr>
      </w:pPr>
      <w:r w:rsidRPr="00152F71">
        <w:rPr>
          <w:rFonts w:ascii="Times New Roman" w:eastAsia="Times New Roman" w:hAnsi="Times New Roman" w:cs="Times New Roman"/>
          <w:highlight w:val="white"/>
        </w:rPr>
        <w:t xml:space="preserve">Овладение методами и приёмами изучения возрастных и индивидуальных особенностей школьников ( просмотр видеофильмов, как средство воспитательной работы) результатом стало изготовление газет по ПДД, исполнение гимна с поднятием флага и конечно же беседа о любви и ответственности к своей Родине); </w:t>
      </w:r>
    </w:p>
    <w:p w:rsidR="0050797F" w:rsidRPr="00152F71" w:rsidRDefault="0050797F" w:rsidP="0050797F">
      <w:pPr>
        <w:numPr>
          <w:ilvl w:val="0"/>
          <w:numId w:val="11"/>
        </w:numPr>
        <w:tabs>
          <w:tab w:val="left" w:pos="567"/>
        </w:tabs>
        <w:spacing w:line="278" w:lineRule="auto"/>
        <w:ind w:left="0" w:firstLine="284"/>
        <w:rPr>
          <w:rFonts w:ascii="Times New Roman" w:eastAsia="Times New Roman" w:hAnsi="Times New Roman" w:cs="Times New Roman"/>
          <w:highlight w:val="white"/>
        </w:rPr>
      </w:pPr>
      <w:r w:rsidRPr="00152F71">
        <w:rPr>
          <w:rFonts w:ascii="Times New Roman" w:eastAsia="Times New Roman" w:hAnsi="Times New Roman" w:cs="Times New Roman"/>
          <w:highlight w:val="white"/>
        </w:rPr>
        <w:t xml:space="preserve">Приобретение умения анализировать и обобщать передовой психолого-педагогический опыт и личный опыт работы в образовательном учреждении ( проведение конкурса, как практическая форма воспитательной работы) все работали согласованно, обмениваясь опытом и наработанным материалом. </w:t>
      </w:r>
    </w:p>
    <w:p w:rsidR="0050797F" w:rsidRPr="00152F71" w:rsidRDefault="0050797F" w:rsidP="0050797F">
      <w:pPr>
        <w:pStyle w:val="a3"/>
        <w:numPr>
          <w:ilvl w:val="0"/>
          <w:numId w:val="10"/>
        </w:numPr>
        <w:pBdr>
          <w:top w:val="nil"/>
          <w:left w:val="nil"/>
          <w:bottom w:val="nil"/>
          <w:right w:val="nil"/>
          <w:between w:val="nil"/>
        </w:pBdr>
        <w:tabs>
          <w:tab w:val="left" w:pos="567"/>
        </w:tabs>
        <w:spacing w:line="278" w:lineRule="auto"/>
        <w:ind w:firstLine="284"/>
        <w:rPr>
          <w:rFonts w:ascii="Times New Roman" w:eastAsia="Times New Roman" w:hAnsi="Times New Roman" w:cs="Times New Roman"/>
          <w:highlight w:val="white"/>
        </w:rPr>
      </w:pPr>
      <w:r w:rsidRPr="00152F71">
        <w:rPr>
          <w:rFonts w:ascii="Times New Roman" w:eastAsia="Times New Roman" w:hAnsi="Times New Roman" w:cs="Times New Roman"/>
          <w:b/>
          <w:color w:val="000000"/>
          <w:highlight w:val="white"/>
        </w:rPr>
        <w:t>Как Вы учитывали теоретические знания, полученные за период учебы?</w:t>
      </w:r>
      <w:r w:rsidRPr="00152F71">
        <w:rPr>
          <w:rFonts w:ascii="Times New Roman" w:eastAsia="Times New Roman" w:hAnsi="Times New Roman" w:cs="Times New Roman"/>
          <w:highlight w:val="white"/>
        </w:rPr>
        <w:t>Во время прохождения педагогической практики, теоретические знания, полученные во время учёбы, помогли быстрее освоить практические задания, оказали положительное воздействие на применение педагогических норм на практике и успешно выполнить все поставленные задачи. Прохождение практики позволило выявить некоторые пробелы в знаниях, которые удалось успешно восполнить при изучении практического материала и составлении плана работы с детьми, общении с коллегами.</w:t>
      </w:r>
      <w:r w:rsidRPr="00152F71">
        <w:rPr>
          <w:rFonts w:ascii="Times New Roman" w:eastAsia="Times New Roman" w:hAnsi="Times New Roman" w:cs="Times New Roman"/>
          <w:b/>
          <w:highlight w:val="white"/>
        </w:rPr>
        <w:t xml:space="preserve"> </w:t>
      </w:r>
      <w:r w:rsidRPr="00152F71">
        <w:rPr>
          <w:rFonts w:ascii="Times New Roman" w:eastAsia="Times New Roman" w:hAnsi="Times New Roman" w:cs="Times New Roman"/>
          <w:b/>
          <w:color w:val="000000"/>
          <w:highlight w:val="white"/>
        </w:rPr>
        <w:t xml:space="preserve">Что вызвало затруднения?  </w:t>
      </w:r>
      <w:r w:rsidRPr="00152F71">
        <w:rPr>
          <w:rFonts w:ascii="Times New Roman" w:eastAsia="Times New Roman" w:hAnsi="Times New Roman" w:cs="Times New Roman"/>
          <w:highlight w:val="white"/>
        </w:rPr>
        <w:t xml:space="preserve">Затруднений не было. </w:t>
      </w:r>
      <w:r w:rsidRPr="00152F71">
        <w:rPr>
          <w:rFonts w:ascii="Times New Roman" w:eastAsia="Times New Roman" w:hAnsi="Times New Roman" w:cs="Times New Roman"/>
          <w:b/>
          <w:color w:val="000000"/>
          <w:highlight w:val="white"/>
        </w:rPr>
        <w:t xml:space="preserve"> Как Вы использовали практический материал наблюдений и собеседований, накопленный в период практики? </w:t>
      </w:r>
      <w:r w:rsidRPr="00152F71">
        <w:rPr>
          <w:rFonts w:ascii="Times New Roman" w:eastAsia="Times New Roman" w:hAnsi="Times New Roman" w:cs="Times New Roman"/>
          <w:highlight w:val="white"/>
        </w:rPr>
        <w:t xml:space="preserve">Практический материал использовался в ходе знакомства с ребятами и руководителем практики, участие в проведении различных мероприятий, посредством бесед, </w:t>
      </w:r>
      <w:r w:rsidRPr="00152F71">
        <w:rPr>
          <w:rFonts w:ascii="Times New Roman" w:eastAsia="Times New Roman" w:hAnsi="Times New Roman" w:cs="Times New Roman"/>
          <w:highlight w:val="white"/>
        </w:rPr>
        <w:lastRenderedPageBreak/>
        <w:t>игр.</w:t>
      </w:r>
    </w:p>
    <w:p w:rsidR="0050797F" w:rsidRPr="00152F71" w:rsidRDefault="0050797F" w:rsidP="0050797F">
      <w:pPr>
        <w:pStyle w:val="a3"/>
        <w:pBdr>
          <w:top w:val="nil"/>
          <w:left w:val="nil"/>
          <w:bottom w:val="nil"/>
          <w:right w:val="nil"/>
          <w:between w:val="nil"/>
        </w:pBdr>
        <w:tabs>
          <w:tab w:val="left" w:pos="567"/>
        </w:tabs>
        <w:spacing w:line="278" w:lineRule="auto"/>
        <w:ind w:left="0" w:firstLine="284"/>
        <w:rPr>
          <w:rFonts w:ascii="Times New Roman" w:eastAsia="Times New Roman" w:hAnsi="Times New Roman" w:cs="Times New Roman"/>
          <w:b/>
          <w:color w:val="000000"/>
          <w:highlight w:val="white"/>
        </w:rPr>
      </w:pPr>
    </w:p>
    <w:p w:rsidR="0050797F" w:rsidRPr="00152F71" w:rsidRDefault="0050797F" w:rsidP="0050797F">
      <w:pPr>
        <w:pBdr>
          <w:top w:val="nil"/>
          <w:left w:val="nil"/>
          <w:bottom w:val="nil"/>
          <w:right w:val="nil"/>
          <w:between w:val="nil"/>
        </w:pBdr>
        <w:tabs>
          <w:tab w:val="left" w:pos="567"/>
          <w:tab w:val="left" w:pos="769"/>
        </w:tabs>
        <w:ind w:firstLine="284"/>
        <w:rPr>
          <w:rFonts w:ascii="Times New Roman" w:eastAsia="Times New Roman" w:hAnsi="Times New Roman" w:cs="Times New Roman"/>
          <w:b/>
          <w:color w:val="000000"/>
          <w:highlight w:val="white"/>
        </w:rPr>
      </w:pPr>
      <w:r w:rsidRPr="00152F71">
        <w:rPr>
          <w:rFonts w:ascii="Times New Roman" w:eastAsia="Times New Roman" w:hAnsi="Times New Roman" w:cs="Times New Roman"/>
          <w:b/>
          <w:highlight w:val="white"/>
        </w:rPr>
        <w:t xml:space="preserve">5. </w:t>
      </w:r>
      <w:r>
        <w:rPr>
          <w:rFonts w:ascii="Times New Roman" w:eastAsia="Times New Roman" w:hAnsi="Times New Roman" w:cs="Times New Roman"/>
          <w:b/>
          <w:highlight w:val="white"/>
        </w:rPr>
        <w:t xml:space="preserve"> </w:t>
      </w:r>
      <w:r w:rsidRPr="00152F71">
        <w:rPr>
          <w:rFonts w:ascii="Times New Roman" w:eastAsia="Times New Roman" w:hAnsi="Times New Roman" w:cs="Times New Roman"/>
          <w:b/>
          <w:color w:val="000000"/>
          <w:highlight w:val="white"/>
        </w:rPr>
        <w:t xml:space="preserve">Как реализовывался на практике индивидуальный подход к детям и подросткам? </w:t>
      </w:r>
      <w:r w:rsidRPr="00152F71">
        <w:rPr>
          <w:rFonts w:ascii="Times New Roman" w:eastAsia="Times New Roman" w:hAnsi="Times New Roman" w:cs="Times New Roman"/>
          <w:highlight w:val="white"/>
        </w:rPr>
        <w:t>В процессе работы на практике во время помощи воспитателям и проведении мероприятий мы старались учитывать тип темперамента, индивидуальные особенности ребят и планировали свою работу, исходя из этих возможностей и особенностей.</w:t>
      </w:r>
    </w:p>
    <w:p w:rsidR="0050797F" w:rsidRPr="00152F71" w:rsidRDefault="0050797F" w:rsidP="0050797F">
      <w:pPr>
        <w:pBdr>
          <w:top w:val="nil"/>
          <w:left w:val="nil"/>
          <w:bottom w:val="nil"/>
          <w:right w:val="nil"/>
          <w:between w:val="nil"/>
        </w:pBdr>
        <w:tabs>
          <w:tab w:val="left" w:pos="567"/>
          <w:tab w:val="left" w:pos="769"/>
        </w:tabs>
        <w:spacing w:line="278" w:lineRule="auto"/>
        <w:ind w:firstLine="284"/>
        <w:rPr>
          <w:rFonts w:ascii="Times New Roman" w:eastAsia="Times New Roman" w:hAnsi="Times New Roman" w:cs="Times New Roman"/>
        </w:rPr>
      </w:pPr>
      <w:r w:rsidRPr="00152F71">
        <w:rPr>
          <w:rFonts w:ascii="Times New Roman" w:eastAsia="Times New Roman" w:hAnsi="Times New Roman" w:cs="Times New Roman"/>
          <w:b/>
          <w:highlight w:val="white"/>
        </w:rPr>
        <w:t>6.</w:t>
      </w:r>
      <w:r>
        <w:rPr>
          <w:rFonts w:ascii="Times New Roman" w:eastAsia="Times New Roman" w:hAnsi="Times New Roman" w:cs="Times New Roman"/>
          <w:b/>
          <w:highlight w:val="white"/>
        </w:rPr>
        <w:t xml:space="preserve"> </w:t>
      </w:r>
      <w:r w:rsidRPr="00152F71">
        <w:rPr>
          <w:rFonts w:ascii="Times New Roman" w:eastAsia="Times New Roman" w:hAnsi="Times New Roman" w:cs="Times New Roman"/>
          <w:b/>
          <w:color w:val="000000"/>
          <w:highlight w:val="white"/>
        </w:rPr>
        <w:t>Какие умения и навыки Вы приобрели в процессе практики (в соответствии с Вашей специальностью)? Какие образовательно-воспитательные задачи Вы ставите перед собой на будущее?</w:t>
      </w:r>
      <w:r w:rsidRPr="00152F71">
        <w:rPr>
          <w:rFonts w:ascii="Times New Roman" w:eastAsia="Times New Roman" w:hAnsi="Times New Roman" w:cs="Times New Roman"/>
        </w:rPr>
        <w:t xml:space="preserve">В процессе прохождения практики мы изучили системы организации и содержания работы на школьной площадке; приобрели начальные практические навыки планирования учебно-воспитательного процесса, разработки и проведения внеклассных занятий, а также навыки организации спортивно-оздоровительной, трудовой, познавательной, и творческой деятельности школьников в соответствии с их возрастными и индивидуальными особенностями; </w:t>
      </w:r>
    </w:p>
    <w:p w:rsidR="0050797F" w:rsidRPr="00152F71" w:rsidRDefault="0050797F" w:rsidP="0050797F">
      <w:pPr>
        <w:tabs>
          <w:tab w:val="left" w:pos="284"/>
        </w:tabs>
        <w:spacing w:line="278" w:lineRule="auto"/>
        <w:jc w:val="both"/>
        <w:rPr>
          <w:rFonts w:ascii="Times New Roman" w:eastAsia="Times New Roman" w:hAnsi="Times New Roman" w:cs="Times New Roman"/>
          <w:b/>
          <w:highlight w:val="white"/>
        </w:rPr>
      </w:pPr>
      <w:r>
        <w:rPr>
          <w:rFonts w:ascii="Times New Roman" w:eastAsia="Times New Roman" w:hAnsi="Times New Roman" w:cs="Times New Roman"/>
        </w:rPr>
        <w:tab/>
      </w:r>
      <w:r w:rsidRPr="00152F71">
        <w:rPr>
          <w:rFonts w:ascii="Times New Roman" w:eastAsia="Times New Roman" w:hAnsi="Times New Roman" w:cs="Times New Roman"/>
        </w:rPr>
        <w:t>Мы определили следующие цели на будущее: совершенствование и развитие полученных навыков, расширение теоретических знаний в области “Преподавание правовых знаний”; в процессе учебы развивать свою профессиональную компетентность и педагогическую культуру.</w:t>
      </w:r>
    </w:p>
    <w:p w:rsidR="0050797F" w:rsidRPr="00152F71" w:rsidRDefault="0050797F" w:rsidP="0050797F">
      <w:pPr>
        <w:pBdr>
          <w:top w:val="nil"/>
          <w:left w:val="nil"/>
          <w:bottom w:val="nil"/>
          <w:right w:val="nil"/>
          <w:between w:val="nil"/>
        </w:pBdr>
        <w:tabs>
          <w:tab w:val="left" w:pos="567"/>
        </w:tabs>
        <w:spacing w:line="283" w:lineRule="auto"/>
        <w:ind w:firstLine="284"/>
        <w:rPr>
          <w:rFonts w:ascii="Times New Roman" w:eastAsia="Times New Roman" w:hAnsi="Times New Roman" w:cs="Times New Roman"/>
          <w:b/>
          <w:color w:val="000000"/>
          <w:highlight w:val="white"/>
        </w:rPr>
      </w:pPr>
      <w:r>
        <w:rPr>
          <w:rFonts w:ascii="Times New Roman" w:eastAsia="Times New Roman" w:hAnsi="Times New Roman" w:cs="Times New Roman"/>
          <w:b/>
          <w:highlight w:val="white"/>
        </w:rPr>
        <w:t xml:space="preserve">7. </w:t>
      </w:r>
      <w:r w:rsidRPr="00152F71">
        <w:rPr>
          <w:rFonts w:ascii="Times New Roman" w:eastAsia="Times New Roman" w:hAnsi="Times New Roman" w:cs="Times New Roman"/>
          <w:b/>
          <w:color w:val="000000"/>
          <w:highlight w:val="white"/>
        </w:rPr>
        <w:t xml:space="preserve">Какие педагогические и правовые задачи Вы решали в период практики? Какие требования Вами реализованы при разработке оцениваемых результатов работы? </w:t>
      </w:r>
      <w:r w:rsidRPr="00152F71">
        <w:rPr>
          <w:rFonts w:ascii="Times New Roman" w:eastAsia="Times New Roman" w:hAnsi="Times New Roman" w:cs="Times New Roman"/>
        </w:rPr>
        <w:t>В период практики основной задачей являлось знакомство с конкретными условиями профессиональной педагогической деятельности, закрепление и углубление теоретических знаний и приобретение практических навыков и компетенций в сфере профессиональной деятельности. При разработке проводимых мероприятий мы учитывали возрастные и индивидуальные особенности учащихся.</w:t>
      </w:r>
    </w:p>
    <w:p w:rsidR="0050797F" w:rsidRDefault="0050797F" w:rsidP="0050797F">
      <w:pPr>
        <w:tabs>
          <w:tab w:val="left" w:pos="567"/>
        </w:tabs>
        <w:ind w:firstLine="284"/>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50797F" w:rsidRPr="00152F71" w:rsidRDefault="0050797F" w:rsidP="0050797F">
      <w:pPr>
        <w:pBdr>
          <w:top w:val="nil"/>
          <w:left w:val="nil"/>
          <w:bottom w:val="nil"/>
          <w:right w:val="nil"/>
          <w:between w:val="nil"/>
        </w:pBdr>
        <w:rPr>
          <w:rFonts w:ascii="Times New Roman" w:eastAsia="Times New Roman" w:hAnsi="Times New Roman" w:cs="Times New Roman"/>
          <w:b/>
          <w:color w:val="000000"/>
        </w:rPr>
      </w:pPr>
      <w:r w:rsidRPr="00152F71">
        <w:rPr>
          <w:rFonts w:ascii="Times New Roman" w:eastAsia="Times New Roman" w:hAnsi="Times New Roman" w:cs="Times New Roman"/>
          <w:b/>
          <w:color w:val="000000"/>
        </w:rPr>
        <w:lastRenderedPageBreak/>
        <w:t>3.2. Лист оценки качества выполнения заданий</w:t>
      </w:r>
    </w:p>
    <w:p w:rsidR="0050797F" w:rsidRPr="00152F71" w:rsidRDefault="0050797F" w:rsidP="0050797F">
      <w:pPr>
        <w:pBdr>
          <w:top w:val="nil"/>
          <w:left w:val="nil"/>
          <w:bottom w:val="nil"/>
          <w:right w:val="nil"/>
          <w:between w:val="nil"/>
        </w:pBdr>
        <w:rPr>
          <w:rFonts w:ascii="Times New Roman" w:eastAsia="Times New Roman" w:hAnsi="Times New Roman" w:cs="Times New Roman"/>
          <w:b/>
          <w:color w:val="000000"/>
        </w:rPr>
      </w:pPr>
    </w:p>
    <w:tbl>
      <w:tblPr>
        <w:tblW w:w="9591" w:type="dxa"/>
        <w:tblLayout w:type="fixed"/>
        <w:tblLook w:val="0000" w:firstRow="0" w:lastRow="0" w:firstColumn="0" w:lastColumn="0" w:noHBand="0" w:noVBand="0"/>
      </w:tblPr>
      <w:tblGrid>
        <w:gridCol w:w="643"/>
        <w:gridCol w:w="3322"/>
        <w:gridCol w:w="1872"/>
        <w:gridCol w:w="1930"/>
        <w:gridCol w:w="1824"/>
      </w:tblGrid>
      <w:tr w:rsidR="0050797F" w:rsidRPr="00152F71" w:rsidTr="007C7CC2">
        <w:trPr>
          <w:trHeight w:val="560"/>
        </w:trPr>
        <w:tc>
          <w:tcPr>
            <w:tcW w:w="643"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w:t>
            </w:r>
          </w:p>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п\п</w:t>
            </w:r>
          </w:p>
        </w:tc>
        <w:tc>
          <w:tcPr>
            <w:tcW w:w="3322"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Содержание работы</w:t>
            </w:r>
          </w:p>
        </w:tc>
        <w:tc>
          <w:tcPr>
            <w:tcW w:w="1872"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оценка</w:t>
            </w:r>
          </w:p>
        </w:tc>
        <w:tc>
          <w:tcPr>
            <w:tcW w:w="1930"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подпись</w:t>
            </w:r>
          </w:p>
        </w:tc>
        <w:tc>
          <w:tcPr>
            <w:tcW w:w="1824" w:type="dxa"/>
            <w:tcBorders>
              <w:top w:val="single" w:sz="4" w:space="0" w:color="000000"/>
              <w:left w:val="single" w:sz="4" w:space="0" w:color="000000"/>
              <w:righ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Примечание</w:t>
            </w:r>
          </w:p>
        </w:tc>
      </w:tr>
      <w:tr w:rsidR="0050797F" w:rsidRPr="00152F71" w:rsidTr="007C7CC2">
        <w:trPr>
          <w:trHeight w:val="1100"/>
        </w:trPr>
        <w:tc>
          <w:tcPr>
            <w:tcW w:w="643"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1.</w:t>
            </w:r>
          </w:p>
        </w:tc>
        <w:tc>
          <w:tcPr>
            <w:tcW w:w="3322"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Воспитательное мероприятие по правовой тематике</w:t>
            </w:r>
          </w:p>
        </w:tc>
        <w:tc>
          <w:tcPr>
            <w:tcW w:w="1872"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930"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824" w:type="dxa"/>
            <w:tcBorders>
              <w:top w:val="single" w:sz="4" w:space="0" w:color="000000"/>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оценивает руководитель практики от учреждения</w:t>
            </w:r>
          </w:p>
        </w:tc>
      </w:tr>
      <w:tr w:rsidR="0050797F" w:rsidRPr="00152F71" w:rsidTr="007C7CC2">
        <w:trPr>
          <w:trHeight w:val="1100"/>
        </w:trPr>
        <w:tc>
          <w:tcPr>
            <w:tcW w:w="643"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2.</w:t>
            </w:r>
          </w:p>
        </w:tc>
        <w:tc>
          <w:tcPr>
            <w:tcW w:w="3322"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Работа практиканта за весь период практики</w:t>
            </w:r>
          </w:p>
        </w:tc>
        <w:tc>
          <w:tcPr>
            <w:tcW w:w="1872"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930"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824" w:type="dxa"/>
            <w:tcBorders>
              <w:top w:val="single" w:sz="4" w:space="0" w:color="000000"/>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оценивает руководитель практики от учреждения</w:t>
            </w:r>
          </w:p>
        </w:tc>
      </w:tr>
      <w:tr w:rsidR="0050797F" w:rsidRPr="00152F71" w:rsidTr="007C7CC2">
        <w:trPr>
          <w:trHeight w:val="1100"/>
        </w:trPr>
        <w:tc>
          <w:tcPr>
            <w:tcW w:w="643"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3.</w:t>
            </w:r>
          </w:p>
        </w:tc>
        <w:tc>
          <w:tcPr>
            <w:tcW w:w="3322" w:type="dxa"/>
            <w:tcBorders>
              <w:top w:val="single" w:sz="4" w:space="0" w:color="000000"/>
              <w:lef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Таблица документов, регламентирующих деятельность учреждения (базы практики)</w:t>
            </w:r>
          </w:p>
        </w:tc>
        <w:tc>
          <w:tcPr>
            <w:tcW w:w="1872"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930"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824" w:type="dxa"/>
            <w:tcBorders>
              <w:top w:val="single" w:sz="4" w:space="0" w:color="000000"/>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оценивает руководитель практики от университета</w:t>
            </w:r>
          </w:p>
        </w:tc>
      </w:tr>
      <w:tr w:rsidR="0050797F" w:rsidRPr="00152F71" w:rsidTr="007C7CC2">
        <w:trPr>
          <w:trHeight w:val="1100"/>
        </w:trPr>
        <w:tc>
          <w:tcPr>
            <w:tcW w:w="643"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4.</w:t>
            </w:r>
          </w:p>
        </w:tc>
        <w:tc>
          <w:tcPr>
            <w:tcW w:w="3322" w:type="dxa"/>
            <w:tcBorders>
              <w:top w:val="single" w:sz="4" w:space="0" w:color="000000"/>
              <w:left w:val="single" w:sz="4" w:space="0" w:color="000000"/>
            </w:tcBorders>
            <w:shd w:val="clear" w:color="auto" w:fill="FFFFFF"/>
          </w:tcPr>
          <w:p w:rsidR="0050797F" w:rsidRPr="00152F71" w:rsidRDefault="0050797F" w:rsidP="007C7CC2">
            <w:pPr>
              <w:pBdr>
                <w:top w:val="nil"/>
                <w:left w:val="nil"/>
                <w:bottom w:val="nil"/>
                <w:right w:val="nil"/>
                <w:between w:val="nil"/>
              </w:pBdr>
              <w:spacing w:line="278"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Проект документа, регламентирующего деятельность учреждения</w:t>
            </w:r>
          </w:p>
        </w:tc>
        <w:tc>
          <w:tcPr>
            <w:tcW w:w="1872"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930" w:type="dxa"/>
            <w:tcBorders>
              <w:top w:val="single" w:sz="4" w:space="0" w:color="000000"/>
              <w:left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824" w:type="dxa"/>
            <w:tcBorders>
              <w:top w:val="single" w:sz="4" w:space="0" w:color="000000"/>
              <w:left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оценивает руководитель практики от учреждения</w:t>
            </w:r>
          </w:p>
        </w:tc>
      </w:tr>
      <w:tr w:rsidR="0050797F" w:rsidRPr="00152F71" w:rsidTr="007C7CC2">
        <w:trPr>
          <w:trHeight w:val="1120"/>
        </w:trPr>
        <w:tc>
          <w:tcPr>
            <w:tcW w:w="643"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color w:val="000000"/>
              </w:rPr>
              <w:t>5.</w:t>
            </w:r>
          </w:p>
        </w:tc>
        <w:tc>
          <w:tcPr>
            <w:tcW w:w="3322"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Ведение дневника, составление отчета по практике</w:t>
            </w:r>
          </w:p>
        </w:tc>
        <w:tc>
          <w:tcPr>
            <w:tcW w:w="1872"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930" w:type="dxa"/>
            <w:tcBorders>
              <w:top w:val="single" w:sz="4" w:space="0" w:color="000000"/>
              <w:left w:val="single" w:sz="4" w:space="0" w:color="000000"/>
              <w:bottom w:val="single" w:sz="4" w:space="0" w:color="000000"/>
            </w:tcBorders>
            <w:shd w:val="clear" w:color="auto" w:fill="FFFFFF"/>
          </w:tcPr>
          <w:p w:rsidR="0050797F" w:rsidRPr="00152F71" w:rsidRDefault="0050797F" w:rsidP="007C7CC2">
            <w:pPr>
              <w:rPr>
                <w:rFonts w:ascii="Times New Roman" w:hAnsi="Times New Roman" w:cs="Times New Roman"/>
                <w:sz w:val="10"/>
                <w:szCs w:val="10"/>
              </w:rPr>
            </w:pP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0797F" w:rsidRPr="00152F71" w:rsidRDefault="0050797F" w:rsidP="007C7CC2">
            <w:pPr>
              <w:pBdr>
                <w:top w:val="nil"/>
                <w:left w:val="nil"/>
                <w:bottom w:val="nil"/>
                <w:right w:val="nil"/>
                <w:between w:val="nil"/>
              </w:pBdr>
              <w:spacing w:line="274" w:lineRule="auto"/>
              <w:rPr>
                <w:rFonts w:ascii="Times New Roman" w:eastAsia="Times New Roman" w:hAnsi="Times New Roman" w:cs="Times New Roman"/>
                <w:color w:val="000000"/>
              </w:rPr>
            </w:pPr>
            <w:r w:rsidRPr="00152F71">
              <w:rPr>
                <w:rFonts w:ascii="Times New Roman" w:eastAsia="Times New Roman" w:hAnsi="Times New Roman" w:cs="Times New Roman"/>
                <w:color w:val="000000"/>
              </w:rPr>
              <w:t>оценивает руководитель практики от университета</w:t>
            </w:r>
          </w:p>
        </w:tc>
      </w:tr>
    </w:tbl>
    <w:p w:rsidR="0050797F" w:rsidRPr="00152F71" w:rsidRDefault="0050797F" w:rsidP="0050797F">
      <w:pPr>
        <w:spacing w:line="600" w:lineRule="auto"/>
        <w:rPr>
          <w:rFonts w:ascii="Times New Roman" w:hAnsi="Times New Roman" w:cs="Times New Roman"/>
        </w:rPr>
      </w:pPr>
    </w:p>
    <w:p w:rsidR="0050797F" w:rsidRDefault="0050797F" w:rsidP="0050797F">
      <w:r>
        <w:br w:type="page"/>
      </w:r>
    </w:p>
    <w:tbl>
      <w:tblPr>
        <w:tblW w:w="10061" w:type="dxa"/>
        <w:tblLayout w:type="fixed"/>
        <w:tblLook w:val="0000" w:firstRow="0" w:lastRow="0" w:firstColumn="0" w:lastColumn="0" w:noHBand="0" w:noVBand="0"/>
      </w:tblPr>
      <w:tblGrid>
        <w:gridCol w:w="6221"/>
        <w:gridCol w:w="3840"/>
      </w:tblGrid>
      <w:tr w:rsidR="0050797F" w:rsidRPr="00152F71" w:rsidTr="007C7CC2">
        <w:trPr>
          <w:trHeight w:val="300"/>
        </w:trPr>
        <w:tc>
          <w:tcPr>
            <w:tcW w:w="10061" w:type="dxa"/>
            <w:gridSpan w:val="2"/>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rPr>
            </w:pPr>
            <w:r w:rsidRPr="00152F71">
              <w:rPr>
                <w:rFonts w:ascii="Times New Roman" w:eastAsia="Times New Roman" w:hAnsi="Times New Roman" w:cs="Times New Roman"/>
                <w:b/>
                <w:color w:val="000000"/>
              </w:rPr>
              <w:lastRenderedPageBreak/>
              <w:t xml:space="preserve">4. Список использованных источников </w:t>
            </w:r>
          </w:p>
        </w:tc>
      </w:tr>
      <w:tr w:rsidR="0050797F" w:rsidRPr="00152F71" w:rsidTr="007C7CC2">
        <w:trPr>
          <w:trHeight w:val="300"/>
        </w:trPr>
        <w:tc>
          <w:tcPr>
            <w:tcW w:w="6221" w:type="dxa"/>
            <w:shd w:val="clear" w:color="auto" w:fill="FFFFFF"/>
            <w:vAlign w:val="bottom"/>
          </w:tcPr>
          <w:p w:rsidR="0050797F" w:rsidRPr="00152F71" w:rsidRDefault="0050797F" w:rsidP="007C7CC2">
            <w:pPr>
              <w:pBdr>
                <w:top w:val="nil"/>
                <w:left w:val="nil"/>
                <w:bottom w:val="nil"/>
                <w:right w:val="nil"/>
                <w:between w:val="nil"/>
              </w:pBdr>
              <w:rPr>
                <w:rFonts w:ascii="Times New Roman" w:eastAsia="Times New Roman" w:hAnsi="Times New Roman" w:cs="Times New Roman"/>
                <w:color w:val="000000"/>
                <w:highlight w:val="yellow"/>
              </w:rPr>
            </w:pPr>
          </w:p>
        </w:tc>
        <w:tc>
          <w:tcPr>
            <w:tcW w:w="3840" w:type="dxa"/>
            <w:shd w:val="clear" w:color="auto" w:fill="FFFFFF"/>
          </w:tcPr>
          <w:p w:rsidR="0050797F" w:rsidRPr="00152F71" w:rsidRDefault="0050797F" w:rsidP="007C7CC2">
            <w:pPr>
              <w:rPr>
                <w:rFonts w:ascii="Times New Roman" w:hAnsi="Times New Roman" w:cs="Times New Roman"/>
                <w:sz w:val="10"/>
                <w:szCs w:val="10"/>
                <w:highlight w:val="yellow"/>
              </w:rPr>
            </w:pPr>
          </w:p>
        </w:tc>
      </w:tr>
    </w:tbl>
    <w:p w:rsidR="0050797F" w:rsidRPr="00152F71" w:rsidRDefault="0050797F" w:rsidP="0050797F">
      <w:pPr>
        <w:numPr>
          <w:ilvl w:val="0"/>
          <w:numId w:val="5"/>
        </w:numPr>
        <w:pBdr>
          <w:top w:val="nil"/>
          <w:left w:val="nil"/>
          <w:bottom w:val="nil"/>
          <w:right w:val="nil"/>
          <w:between w:val="nil"/>
        </w:pBdr>
        <w:tabs>
          <w:tab w:val="left" w:pos="344"/>
        </w:tabs>
        <w:spacing w:line="317" w:lineRule="auto"/>
        <w:jc w:val="both"/>
        <w:rPr>
          <w:rFonts w:ascii="Times New Roman" w:hAnsi="Times New Roman" w:cs="Times New Roman"/>
        </w:rPr>
      </w:pPr>
      <w:r w:rsidRPr="00152F71">
        <w:rPr>
          <w:rFonts w:ascii="Times New Roman" w:eastAsia="Times New Roman" w:hAnsi="Times New Roman" w:cs="Times New Roman"/>
          <w:color w:val="000000"/>
        </w:rPr>
        <w:t>Основная литература</w:t>
      </w:r>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1.1 Сборник нормативных документов: Обществознание: Федеральный компонент гос. стандарта. Федеральный базисный план и примерные учеб. программы по обществознанию. М., 2008</w:t>
      </w:r>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1.2 Коваль Т. В. Конспекты уроков для учителя истории: Всеобщая история: ХХ в.: 9 кл. М., 2003</w:t>
      </w:r>
    </w:p>
    <w:p w:rsidR="0050797F" w:rsidRPr="00152F71" w:rsidRDefault="0050797F" w:rsidP="0050797F">
      <w:pPr>
        <w:rPr>
          <w:rFonts w:ascii="Times New Roman" w:hAnsi="Times New Roman" w:cs="Times New Roman"/>
        </w:rPr>
      </w:pPr>
      <w:r w:rsidRPr="00152F71">
        <w:rPr>
          <w:rFonts w:ascii="Times New Roman" w:hAnsi="Times New Roman" w:cs="Times New Roman"/>
        </w:rPr>
        <w:t>1.3 Болховитинов, В.Н. Твоё свободное время. [Текст] /В.Н. Волховитов – Домодедово: ВАП – 1994. – 464с.</w:t>
      </w:r>
    </w:p>
    <w:p w:rsidR="0050797F" w:rsidRPr="00152F71" w:rsidRDefault="0050797F" w:rsidP="0050797F">
      <w:pPr>
        <w:rPr>
          <w:rFonts w:ascii="Times New Roman" w:hAnsi="Times New Roman" w:cs="Times New Roman"/>
        </w:rPr>
      </w:pPr>
      <w:r w:rsidRPr="00152F71">
        <w:rPr>
          <w:rFonts w:ascii="Times New Roman" w:hAnsi="Times New Roman" w:cs="Times New Roman"/>
        </w:rPr>
        <w:t>1.4 Худенко, Е.Д. Организация и планирование воспитательной работы в специальной (коррекционной) школе-интернате, детском доме [Текст]: пособие для воспитателей и учителей / Е.Д. Худенко, Г.Ф. Гаврилычева, Е.Ю. Селиванова, В.В. Титов. – 5-ое издание -Москва: АРКТИ, 2010.– 312 с.</w:t>
      </w:r>
    </w:p>
    <w:p w:rsidR="0050797F" w:rsidRPr="00152F71" w:rsidRDefault="0050797F" w:rsidP="0050797F">
      <w:pPr>
        <w:numPr>
          <w:ilvl w:val="0"/>
          <w:numId w:val="5"/>
        </w:numPr>
        <w:pBdr>
          <w:top w:val="nil"/>
          <w:left w:val="nil"/>
          <w:bottom w:val="nil"/>
          <w:right w:val="nil"/>
          <w:between w:val="nil"/>
        </w:pBdr>
        <w:tabs>
          <w:tab w:val="left" w:pos="344"/>
        </w:tabs>
        <w:spacing w:line="317" w:lineRule="auto"/>
        <w:jc w:val="both"/>
        <w:rPr>
          <w:rFonts w:ascii="Times New Roman" w:hAnsi="Times New Roman" w:cs="Times New Roman"/>
        </w:rPr>
      </w:pPr>
      <w:r w:rsidRPr="00152F71">
        <w:rPr>
          <w:rFonts w:ascii="Times New Roman" w:eastAsia="Times New Roman" w:hAnsi="Times New Roman" w:cs="Times New Roman"/>
          <w:color w:val="000000"/>
        </w:rPr>
        <w:t>Дополнительная литература</w:t>
      </w:r>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2.1 Сысоева М. Е. Педагогическая практика. Справочник. Учебно-методическое пособие. М., 2002.</w:t>
      </w:r>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2.2 Педагогическая практика. Метод. рекомендации для студ. и преподавателей. Вып. 2 / Авт.-сост. Л. Ю. Боликова, С. В. Сергеева, С. С. Качалина Под ред. В. В. Полукарова. Пенза, 2000.</w:t>
      </w:r>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2.3 Беспалько В. П. Слагаемые педагогической технологии. М., 2008</w:t>
      </w:r>
    </w:p>
    <w:p w:rsidR="0050797F" w:rsidRPr="00152F71" w:rsidRDefault="0050797F" w:rsidP="0050797F">
      <w:pPr>
        <w:numPr>
          <w:ilvl w:val="0"/>
          <w:numId w:val="5"/>
        </w:numPr>
        <w:pBdr>
          <w:top w:val="nil"/>
          <w:left w:val="nil"/>
          <w:bottom w:val="nil"/>
          <w:right w:val="nil"/>
          <w:between w:val="nil"/>
        </w:pBdr>
        <w:tabs>
          <w:tab w:val="left" w:pos="344"/>
        </w:tabs>
        <w:spacing w:line="317" w:lineRule="auto"/>
        <w:jc w:val="both"/>
        <w:rPr>
          <w:rFonts w:ascii="Times New Roman" w:hAnsi="Times New Roman" w:cs="Times New Roman"/>
        </w:rPr>
      </w:pPr>
      <w:r w:rsidRPr="00152F71">
        <w:rPr>
          <w:rFonts w:ascii="Times New Roman" w:eastAsia="Times New Roman" w:hAnsi="Times New Roman" w:cs="Times New Roman"/>
          <w:color w:val="000000"/>
        </w:rPr>
        <w:t>Сетевые ресурсы</w:t>
      </w:r>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 xml:space="preserve">3.1 </w:t>
      </w:r>
      <w:hyperlink r:id="rId9">
        <w:r w:rsidRPr="00152F71">
          <w:rPr>
            <w:rFonts w:ascii="Times New Roman" w:eastAsia="Times New Roman" w:hAnsi="Times New Roman" w:cs="Times New Roman"/>
            <w:u w:val="single"/>
          </w:rPr>
          <w:t>https://nsportal.ru</w:t>
        </w:r>
      </w:hyperlink>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 xml:space="preserve">3.2 </w:t>
      </w:r>
      <w:hyperlink r:id="rId10">
        <w:r w:rsidRPr="00152F71">
          <w:rPr>
            <w:rFonts w:ascii="Times New Roman" w:eastAsia="Times New Roman" w:hAnsi="Times New Roman" w:cs="Times New Roman"/>
            <w:u w:val="single"/>
          </w:rPr>
          <w:t>https://infourok.ru</w:t>
        </w:r>
      </w:hyperlink>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 xml:space="preserve">3.3 </w:t>
      </w:r>
      <w:hyperlink r:id="rId11">
        <w:r w:rsidRPr="00152F71">
          <w:rPr>
            <w:rFonts w:ascii="Times New Roman" w:eastAsia="Times New Roman" w:hAnsi="Times New Roman" w:cs="Times New Roman"/>
            <w:u w:val="single"/>
          </w:rPr>
          <w:t>http://uchkopilka.ru</w:t>
        </w:r>
      </w:hyperlink>
    </w:p>
    <w:p w:rsidR="0050797F" w:rsidRPr="00152F71" w:rsidRDefault="0050797F" w:rsidP="0050797F">
      <w:pPr>
        <w:pBdr>
          <w:top w:val="nil"/>
          <w:left w:val="nil"/>
          <w:bottom w:val="nil"/>
          <w:right w:val="nil"/>
          <w:between w:val="nil"/>
        </w:pBdr>
        <w:tabs>
          <w:tab w:val="left" w:pos="344"/>
        </w:tabs>
        <w:spacing w:line="317" w:lineRule="auto"/>
        <w:jc w:val="both"/>
        <w:rPr>
          <w:rFonts w:ascii="Times New Roman" w:eastAsia="Times New Roman" w:hAnsi="Times New Roman" w:cs="Times New Roman"/>
        </w:rPr>
      </w:pPr>
      <w:r w:rsidRPr="00152F71">
        <w:rPr>
          <w:rFonts w:ascii="Times New Roman" w:eastAsia="Times New Roman" w:hAnsi="Times New Roman" w:cs="Times New Roman"/>
        </w:rPr>
        <w:t xml:space="preserve">3.4 </w:t>
      </w:r>
      <w:hyperlink r:id="rId12">
        <w:r w:rsidRPr="00152F71">
          <w:rPr>
            <w:rFonts w:ascii="Times New Roman" w:eastAsia="Times New Roman" w:hAnsi="Times New Roman" w:cs="Times New Roman"/>
            <w:u w:val="single"/>
          </w:rPr>
          <w:t>https://prazdnikson.ru</w:t>
        </w:r>
      </w:hyperlink>
    </w:p>
    <w:p w:rsidR="0050797F" w:rsidRPr="00152F71" w:rsidRDefault="0050797F" w:rsidP="0050797F">
      <w:pPr>
        <w:pBdr>
          <w:top w:val="nil"/>
          <w:left w:val="nil"/>
          <w:bottom w:val="nil"/>
          <w:right w:val="nil"/>
          <w:between w:val="nil"/>
        </w:pBdr>
        <w:tabs>
          <w:tab w:val="left" w:pos="358"/>
        </w:tabs>
        <w:rPr>
          <w:rFonts w:ascii="Times New Roman" w:eastAsia="Times New Roman" w:hAnsi="Times New Roman" w:cs="Times New Roman"/>
          <w:i/>
          <w:color w:val="000000"/>
        </w:rPr>
      </w:pPr>
      <w:r w:rsidRPr="00152F71">
        <w:rPr>
          <w:rFonts w:ascii="Times New Roman" w:eastAsia="Times New Roman" w:hAnsi="Times New Roman" w:cs="Times New Roman"/>
          <w:b/>
          <w:i/>
        </w:rPr>
        <w:t xml:space="preserve">5. </w:t>
      </w:r>
      <w:r w:rsidRPr="00152F71">
        <w:rPr>
          <w:rFonts w:ascii="Times New Roman" w:eastAsia="Times New Roman" w:hAnsi="Times New Roman" w:cs="Times New Roman"/>
          <w:b/>
          <w:i/>
          <w:color w:val="000000"/>
        </w:rPr>
        <w:t xml:space="preserve">Приложения </w:t>
      </w:r>
    </w:p>
    <w:p w:rsidR="0050797F" w:rsidRPr="00152F71" w:rsidRDefault="00EB3353" w:rsidP="0050797F">
      <w:pPr>
        <w:pBdr>
          <w:top w:val="nil"/>
          <w:left w:val="nil"/>
          <w:bottom w:val="nil"/>
          <w:right w:val="nil"/>
          <w:between w:val="nil"/>
        </w:pBdr>
        <w:ind w:firstLine="283"/>
        <w:rPr>
          <w:rFonts w:ascii="Times New Roman" w:eastAsia="Times New Roman" w:hAnsi="Times New Roman" w:cs="Times New Roman"/>
        </w:rPr>
      </w:pPr>
      <w:hyperlink r:id="rId13">
        <w:r w:rsidR="0050797F" w:rsidRPr="00152F71">
          <w:rPr>
            <w:rFonts w:ascii="Times New Roman" w:eastAsia="Times New Roman" w:hAnsi="Times New Roman" w:cs="Times New Roman"/>
            <w:sz w:val="21"/>
            <w:szCs w:val="21"/>
            <w:u w:val="single"/>
          </w:rPr>
          <w:t xml:space="preserve">Правила внутреннего распорядка обучающихся  - </w:t>
        </w:r>
      </w:hyperlink>
      <w:hyperlink r:id="rId14">
        <w:r w:rsidR="0050797F" w:rsidRPr="00152F71">
          <w:rPr>
            <w:rFonts w:ascii="Times New Roman" w:eastAsia="Times New Roman" w:hAnsi="Times New Roman" w:cs="Times New Roman"/>
            <w:color w:val="1155CC"/>
            <w:u w:val="single"/>
          </w:rPr>
          <w:t>http://school18.bratsk.ru/file/normdoc/pravila_vn_rasporyadka.pdf</w:t>
        </w:r>
      </w:hyperlink>
      <w:r w:rsidR="0050797F" w:rsidRPr="00152F71">
        <w:rPr>
          <w:rFonts w:ascii="Times New Roman" w:eastAsia="Times New Roman" w:hAnsi="Times New Roman" w:cs="Times New Roman"/>
        </w:rPr>
        <w:t xml:space="preserve"> </w:t>
      </w:r>
    </w:p>
    <w:p w:rsidR="0050797F" w:rsidRPr="00152F71" w:rsidRDefault="00EB3353" w:rsidP="0050797F">
      <w:pPr>
        <w:pBdr>
          <w:top w:val="nil"/>
          <w:left w:val="nil"/>
          <w:bottom w:val="nil"/>
          <w:right w:val="nil"/>
          <w:between w:val="nil"/>
        </w:pBdr>
        <w:ind w:firstLine="283"/>
        <w:rPr>
          <w:rFonts w:ascii="Times New Roman" w:eastAsia="Times New Roman" w:hAnsi="Times New Roman" w:cs="Times New Roman"/>
        </w:rPr>
      </w:pPr>
      <w:hyperlink r:id="rId15">
        <w:r w:rsidR="0050797F" w:rsidRPr="00152F71">
          <w:rPr>
            <w:rFonts w:ascii="Times New Roman" w:eastAsia="Times New Roman" w:hAnsi="Times New Roman" w:cs="Times New Roman"/>
            <w:sz w:val="21"/>
            <w:szCs w:val="21"/>
            <w:u w:val="single"/>
          </w:rPr>
          <w:t>Основная образовательная программа основного общего образования МБОУ "СОШ №18" (ФГОС ООО)</w:t>
        </w:r>
      </w:hyperlink>
      <w:r w:rsidR="0050797F" w:rsidRPr="00152F71">
        <w:rPr>
          <w:rFonts w:ascii="Times New Roman" w:eastAsia="Times New Roman" w:hAnsi="Times New Roman" w:cs="Times New Roman"/>
        </w:rPr>
        <w:t xml:space="preserve"> -  </w:t>
      </w:r>
      <w:hyperlink r:id="rId16">
        <w:r w:rsidR="0050797F" w:rsidRPr="00152F71">
          <w:rPr>
            <w:rFonts w:ascii="Times New Roman" w:eastAsia="Times New Roman" w:hAnsi="Times New Roman" w:cs="Times New Roman"/>
            <w:color w:val="1155CC"/>
            <w:u w:val="single"/>
          </w:rPr>
          <w:t>http://school18.bratsk.ru/file/normdoc/OOP_OOO.pdf</w:t>
        </w:r>
      </w:hyperlink>
    </w:p>
    <w:p w:rsidR="0050797F" w:rsidRPr="00152F71" w:rsidRDefault="0050797F" w:rsidP="0050797F">
      <w:pPr>
        <w:pBdr>
          <w:top w:val="nil"/>
          <w:left w:val="nil"/>
          <w:bottom w:val="nil"/>
          <w:right w:val="nil"/>
          <w:between w:val="nil"/>
        </w:pBdr>
        <w:rPr>
          <w:rFonts w:ascii="Times New Roman" w:eastAsia="Times New Roman" w:hAnsi="Times New Roman" w:cs="Times New Roman"/>
          <w:i/>
        </w:rPr>
      </w:pPr>
    </w:p>
    <w:p w:rsidR="00097F94" w:rsidRDefault="00EB3353"/>
    <w:sectPr w:rsidR="00097F94" w:rsidSect="0050797F">
      <w:type w:val="continuous"/>
      <w:pgSz w:w="11909" w:h="16840"/>
      <w:pgMar w:top="851" w:right="932" w:bottom="1415" w:left="1070" w:header="426" w:footer="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53" w:rsidRDefault="00EB3353" w:rsidP="0050797F">
      <w:r>
        <w:separator/>
      </w:r>
    </w:p>
  </w:endnote>
  <w:endnote w:type="continuationSeparator" w:id="0">
    <w:p w:rsidR="00EB3353" w:rsidRDefault="00EB3353" w:rsidP="005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53" w:rsidRDefault="00EB3353" w:rsidP="0050797F">
      <w:r>
        <w:separator/>
      </w:r>
    </w:p>
  </w:footnote>
  <w:footnote w:type="continuationSeparator" w:id="0">
    <w:p w:rsidR="00EB3353" w:rsidRDefault="00EB3353" w:rsidP="00507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636201"/>
      <w:docPartObj>
        <w:docPartGallery w:val="Page Numbers (Top of Page)"/>
        <w:docPartUnique/>
      </w:docPartObj>
    </w:sdtPr>
    <w:sdtEndPr>
      <w:rPr>
        <w:rFonts w:ascii="Times New Roman" w:hAnsi="Times New Roman" w:cs="Times New Roman"/>
        <w:sz w:val="22"/>
      </w:rPr>
    </w:sdtEndPr>
    <w:sdtContent>
      <w:p w:rsidR="0050797F" w:rsidRPr="0050797F" w:rsidRDefault="0050797F">
        <w:pPr>
          <w:pStyle w:val="a4"/>
          <w:jc w:val="center"/>
          <w:rPr>
            <w:rFonts w:ascii="Times New Roman" w:hAnsi="Times New Roman" w:cs="Times New Roman"/>
            <w:sz w:val="22"/>
          </w:rPr>
        </w:pPr>
        <w:r w:rsidRPr="0050797F">
          <w:rPr>
            <w:rFonts w:ascii="Times New Roman" w:hAnsi="Times New Roman" w:cs="Times New Roman"/>
            <w:sz w:val="22"/>
          </w:rPr>
          <w:fldChar w:fldCharType="begin"/>
        </w:r>
        <w:r w:rsidRPr="0050797F">
          <w:rPr>
            <w:rFonts w:ascii="Times New Roman" w:hAnsi="Times New Roman" w:cs="Times New Roman"/>
            <w:sz w:val="22"/>
          </w:rPr>
          <w:instrText>PAGE   \* MERGEFORMAT</w:instrText>
        </w:r>
        <w:r w:rsidRPr="0050797F">
          <w:rPr>
            <w:rFonts w:ascii="Times New Roman" w:hAnsi="Times New Roman" w:cs="Times New Roman"/>
            <w:sz w:val="22"/>
          </w:rPr>
          <w:fldChar w:fldCharType="separate"/>
        </w:r>
        <w:r w:rsidR="00503597">
          <w:rPr>
            <w:rFonts w:ascii="Times New Roman" w:hAnsi="Times New Roman" w:cs="Times New Roman"/>
            <w:noProof/>
            <w:sz w:val="22"/>
          </w:rPr>
          <w:t>20</w:t>
        </w:r>
        <w:r w:rsidRPr="0050797F">
          <w:rPr>
            <w:rFonts w:ascii="Times New Roman" w:hAnsi="Times New Roman" w:cs="Times New Roman"/>
            <w:sz w:val="22"/>
          </w:rPr>
          <w:fldChar w:fldCharType="end"/>
        </w:r>
      </w:p>
    </w:sdtContent>
  </w:sdt>
  <w:p w:rsidR="00152F71" w:rsidRDefault="00EB335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7F" w:rsidRPr="0050797F" w:rsidRDefault="0050797F" w:rsidP="0050797F">
    <w:pPr>
      <w:pStyle w:val="a4"/>
      <w:jc w:val="cent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3B78"/>
    <w:multiLevelType w:val="multilevel"/>
    <w:tmpl w:val="702A68F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68162AE"/>
    <w:multiLevelType w:val="multilevel"/>
    <w:tmpl w:val="0302D7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3755C50"/>
    <w:multiLevelType w:val="multilevel"/>
    <w:tmpl w:val="47C84C98"/>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7A61FF4"/>
    <w:multiLevelType w:val="multilevel"/>
    <w:tmpl w:val="16F2C06A"/>
    <w:lvl w:ilvl="0">
      <w:start w:val="1"/>
      <w:numFmt w:val="decimal"/>
      <w:lvlText w:val="1.%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3"/>
      <w:numFmt w:val="decimal"/>
      <w:lvlText w:val="%1.%2"/>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8AC6D29"/>
    <w:multiLevelType w:val="multilevel"/>
    <w:tmpl w:val="3A74035C"/>
    <w:lvl w:ilvl="0">
      <w:start w:val="3"/>
      <w:numFmt w:val="decimal"/>
      <w:lvlText w:val="2.%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CD754F9"/>
    <w:multiLevelType w:val="multilevel"/>
    <w:tmpl w:val="54B8A746"/>
    <w:lvl w:ilvl="0">
      <w:start w:val="4"/>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3555F73"/>
    <w:multiLevelType w:val="multilevel"/>
    <w:tmpl w:val="1C903C9E"/>
    <w:lvl w:ilvl="0">
      <w:start w:val="1"/>
      <w:numFmt w:val="decimal"/>
      <w:lvlText w:val="2.3.%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D062324"/>
    <w:multiLevelType w:val="multilevel"/>
    <w:tmpl w:val="BD2AA62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4DED395C"/>
    <w:multiLevelType w:val="multilevel"/>
    <w:tmpl w:val="5766541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4EEE4DBF"/>
    <w:multiLevelType w:val="multilevel"/>
    <w:tmpl w:val="B3D471E2"/>
    <w:lvl w:ilvl="0">
      <w:start w:val="4"/>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C7B267D"/>
    <w:multiLevelType w:val="multilevel"/>
    <w:tmpl w:val="87681E96"/>
    <w:lvl w:ilvl="0">
      <w:start w:val="3"/>
      <w:numFmt w:val="decimal"/>
      <w:lvlText w:val="2.%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611659B2"/>
    <w:multiLevelType w:val="multilevel"/>
    <w:tmpl w:val="BB78651C"/>
    <w:lvl w:ilvl="0">
      <w:start w:val="2"/>
      <w:numFmt w:val="decimal"/>
      <w:lvlText w:val="2.3.%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64BB18A1"/>
    <w:multiLevelType w:val="multilevel"/>
    <w:tmpl w:val="26A8858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69DA1930"/>
    <w:multiLevelType w:val="multilevel"/>
    <w:tmpl w:val="DF4E5FE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6D092EEB"/>
    <w:multiLevelType w:val="multilevel"/>
    <w:tmpl w:val="3BFA70D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74D978F8"/>
    <w:multiLevelType w:val="multilevel"/>
    <w:tmpl w:val="C3485A2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75701E0A"/>
    <w:multiLevelType w:val="multilevel"/>
    <w:tmpl w:val="53229D96"/>
    <w:lvl w:ilvl="0">
      <w:start w:val="1"/>
      <w:numFmt w:val="decimal"/>
      <w:lvlText w:val="2.3.%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79092759"/>
    <w:multiLevelType w:val="multilevel"/>
    <w:tmpl w:val="5672A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D15E7D"/>
    <w:multiLevelType w:val="multilevel"/>
    <w:tmpl w:val="4E6CF8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11"/>
  </w:num>
  <w:num w:numId="3">
    <w:abstractNumId w:val="5"/>
  </w:num>
  <w:num w:numId="4">
    <w:abstractNumId w:val="14"/>
  </w:num>
  <w:num w:numId="5">
    <w:abstractNumId w:val="12"/>
  </w:num>
  <w:num w:numId="6">
    <w:abstractNumId w:val="7"/>
  </w:num>
  <w:num w:numId="7">
    <w:abstractNumId w:val="18"/>
  </w:num>
  <w:num w:numId="8">
    <w:abstractNumId w:val="3"/>
  </w:num>
  <w:num w:numId="9">
    <w:abstractNumId w:val="0"/>
  </w:num>
  <w:num w:numId="10">
    <w:abstractNumId w:val="15"/>
  </w:num>
  <w:num w:numId="11">
    <w:abstractNumId w:val="17"/>
  </w:num>
  <w:num w:numId="12">
    <w:abstractNumId w:val="8"/>
  </w:num>
  <w:num w:numId="13">
    <w:abstractNumId w:val="9"/>
  </w:num>
  <w:num w:numId="14">
    <w:abstractNumId w:val="4"/>
  </w:num>
  <w:num w:numId="15">
    <w:abstractNumId w:val="1"/>
  </w:num>
  <w:num w:numId="16">
    <w:abstractNumId w:val="13"/>
  </w:num>
  <w:num w:numId="17">
    <w:abstractNumId w:val="1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7F"/>
    <w:rsid w:val="00297892"/>
    <w:rsid w:val="0032236A"/>
    <w:rsid w:val="003F2496"/>
    <w:rsid w:val="00503597"/>
    <w:rsid w:val="0050797F"/>
    <w:rsid w:val="00AD2580"/>
    <w:rsid w:val="00C67EB6"/>
    <w:rsid w:val="00EB3353"/>
    <w:rsid w:val="00F2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0AAA"/>
  <w15:chartTrackingRefBased/>
  <w15:docId w15:val="{80E89020-6FB2-45A2-9115-DFF36409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797F"/>
    <w:pPr>
      <w:widowControl w:val="0"/>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97F"/>
    <w:pPr>
      <w:ind w:left="720"/>
      <w:contextualSpacing/>
    </w:pPr>
  </w:style>
  <w:style w:type="paragraph" w:styleId="a4">
    <w:name w:val="header"/>
    <w:basedOn w:val="a"/>
    <w:link w:val="a5"/>
    <w:uiPriority w:val="99"/>
    <w:unhideWhenUsed/>
    <w:rsid w:val="0050797F"/>
    <w:pPr>
      <w:tabs>
        <w:tab w:val="center" w:pos="4677"/>
        <w:tab w:val="right" w:pos="9355"/>
      </w:tabs>
    </w:pPr>
  </w:style>
  <w:style w:type="character" w:customStyle="1" w:styleId="a5">
    <w:name w:val="Верхний колонтитул Знак"/>
    <w:basedOn w:val="a0"/>
    <w:link w:val="a4"/>
    <w:uiPriority w:val="99"/>
    <w:rsid w:val="0050797F"/>
    <w:rPr>
      <w:rFonts w:ascii="Tahoma" w:eastAsia="Tahoma" w:hAnsi="Tahoma" w:cs="Tahoma"/>
      <w:sz w:val="24"/>
      <w:szCs w:val="24"/>
      <w:lang w:eastAsia="ru-RU"/>
    </w:rPr>
  </w:style>
  <w:style w:type="paragraph" w:styleId="a6">
    <w:name w:val="footer"/>
    <w:basedOn w:val="a"/>
    <w:link w:val="a7"/>
    <w:uiPriority w:val="99"/>
    <w:unhideWhenUsed/>
    <w:rsid w:val="0050797F"/>
    <w:pPr>
      <w:tabs>
        <w:tab w:val="center" w:pos="4677"/>
        <w:tab w:val="right" w:pos="9355"/>
      </w:tabs>
    </w:pPr>
  </w:style>
  <w:style w:type="character" w:customStyle="1" w:styleId="a7">
    <w:name w:val="Нижний колонтитул Знак"/>
    <w:basedOn w:val="a0"/>
    <w:link w:val="a6"/>
    <w:uiPriority w:val="99"/>
    <w:rsid w:val="0050797F"/>
    <w:rPr>
      <w:rFonts w:ascii="Tahoma" w:eastAsia="Tahom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hool18.bratsk.ru/file/normdoc/pravila_vn_rasporyadk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razdnikson.ru/stsenariy-prazdnika-posvyashhyonnogo-dnyu-rossi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18.bratsk.ru/file/normdoc/OOP_OO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hkopilka.ru/" TargetMode="External"/><Relationship Id="rId5" Type="http://schemas.openxmlformats.org/officeDocument/2006/relationships/footnotes" Target="footnotes.xml"/><Relationship Id="rId15" Type="http://schemas.openxmlformats.org/officeDocument/2006/relationships/hyperlink" Target="http://school18.bratsk.ru/file/normdoc/OOP_OOO.pdf" TargetMode="External"/><Relationship Id="rId10" Type="http://schemas.openxmlformats.org/officeDocument/2006/relationships/hyperlink" Target="https://infourok.ru/vneklassnoe-meropriyatie-iyunya-den-rossii-1112869.html" TargetMode="External"/><Relationship Id="rId4" Type="http://schemas.openxmlformats.org/officeDocument/2006/relationships/webSettings" Target="webSettings.xml"/><Relationship Id="rId9" Type="http://schemas.openxmlformats.org/officeDocument/2006/relationships/hyperlink" Target="https://nsportal.ru/" TargetMode="External"/><Relationship Id="rId14" Type="http://schemas.openxmlformats.org/officeDocument/2006/relationships/hyperlink" Target="http://school18.bratsk.ru/file/normdoc/pravila_vn_rasporyadk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5621</Words>
  <Characters>32045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2019-06-17T02:58:00Z</dcterms:created>
  <dcterms:modified xsi:type="dcterms:W3CDTF">2019-06-17T02:58:00Z</dcterms:modified>
</cp:coreProperties>
</file>