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5" w:rsidRDefault="00BB35A1">
      <w:pPr>
        <w:pStyle w:val="a5"/>
        <w:framePr w:wrap="none" w:vAnchor="page" w:hAnchor="page" w:x="1574" w:y="945"/>
        <w:shd w:val="clear" w:color="auto" w:fill="auto"/>
        <w:spacing w:line="130" w:lineRule="exact"/>
      </w:pPr>
      <w:r>
        <w:t>МИНИСТЕРСТВО НАУКИ И ВЫСШЕГО ОБРАЗОВАНИЯ РОССИЙСКОЙ ФЕДЕРАЦИИ</w:t>
      </w:r>
    </w:p>
    <w:p w:rsidR="00B54905" w:rsidRDefault="00BB35A1">
      <w:pPr>
        <w:pStyle w:val="20"/>
        <w:framePr w:w="6010" w:h="2421" w:hRule="exact" w:wrap="none" w:vAnchor="page" w:hAnchor="page" w:x="1301" w:y="1322"/>
        <w:shd w:val="clear" w:color="auto" w:fill="auto"/>
        <w:spacing w:after="7"/>
        <w:ind w:right="20"/>
      </w:pPr>
      <w:r>
        <w:t>ФЕДЕРАЛЬНОЕ ГО СУДДРСТВЕННОЕ БЮДЖЕТНОЕ</w:t>
      </w:r>
      <w:r>
        <w:br/>
        <w:t>ОБРАЗОВАТЕЛЬНОЕ УЧРЕЖДЕНИЕ</w:t>
      </w:r>
      <w:r>
        <w:br/>
        <w:t>ВЫСШЕГО ОБРАЗОВАНИЯ</w:t>
      </w:r>
    </w:p>
    <w:p w:rsidR="00B54905" w:rsidRDefault="00BB35A1">
      <w:pPr>
        <w:pStyle w:val="30"/>
        <w:framePr w:w="6010" w:h="2421" w:hRule="exact" w:wrap="none" w:vAnchor="page" w:hAnchor="page" w:x="1301" w:y="1322"/>
        <w:shd w:val="clear" w:color="auto" w:fill="auto"/>
        <w:spacing w:before="0"/>
        <w:ind w:right="20"/>
      </w:pPr>
      <w:r>
        <w:t>«БРАТСКИЙ ГОСУДАРСТВЕННЫЙ УНИВЕРСИТЕТ»</w:t>
      </w:r>
    </w:p>
    <w:p w:rsidR="00B54905" w:rsidRDefault="00BB35A1">
      <w:pPr>
        <w:pStyle w:val="40"/>
        <w:framePr w:w="6010" w:h="2421" w:hRule="exact" w:wrap="none" w:vAnchor="page" w:hAnchor="page" w:x="1301" w:y="1322"/>
        <w:shd w:val="clear" w:color="auto" w:fill="auto"/>
        <w:ind w:left="1320"/>
      </w:pPr>
      <w:r>
        <w:t>Базовая кафедра правоведения и философии</w:t>
      </w:r>
    </w:p>
    <w:p w:rsidR="00B54905" w:rsidRDefault="00BB35A1">
      <w:pPr>
        <w:pStyle w:val="50"/>
        <w:framePr w:w="6010" w:h="2421" w:hRule="exact" w:wrap="none" w:vAnchor="page" w:hAnchor="page" w:x="1301" w:y="1322"/>
        <w:shd w:val="clear" w:color="auto" w:fill="auto"/>
        <w:ind w:left="3440"/>
      </w:pPr>
      <w:r>
        <w:t>УТВЕРЖДАЮ:</w:t>
      </w:r>
    </w:p>
    <w:p w:rsidR="00B54905" w:rsidRDefault="00BB35A1">
      <w:pPr>
        <w:pStyle w:val="50"/>
        <w:framePr w:w="6010" w:h="2421" w:hRule="exact" w:wrap="none" w:vAnchor="page" w:hAnchor="page" w:x="1301" w:y="1322"/>
        <w:shd w:val="clear" w:color="auto" w:fill="auto"/>
        <w:spacing w:line="216" w:lineRule="exact"/>
        <w:ind w:left="3440"/>
      </w:pPr>
      <w:r>
        <w:t xml:space="preserve">Проректор по </w:t>
      </w:r>
      <w:r>
        <w:t>учебной работе</w:t>
      </w:r>
    </w:p>
    <w:p w:rsidR="00B54905" w:rsidRDefault="00BB35A1">
      <w:pPr>
        <w:pStyle w:val="50"/>
        <w:framePr w:w="6010" w:h="2421" w:hRule="exact" w:wrap="none" w:vAnchor="page" w:hAnchor="page" w:x="1301" w:y="1322"/>
        <w:shd w:val="clear" w:color="auto" w:fill="auto"/>
        <w:tabs>
          <w:tab w:val="left" w:leader="underscore" w:pos="4482"/>
        </w:tabs>
        <w:spacing w:line="216" w:lineRule="exact"/>
        <w:ind w:left="3440"/>
      </w:pPr>
      <w:r>
        <w:tab/>
        <w:t>Е.И. Луковникова</w:t>
      </w:r>
    </w:p>
    <w:p w:rsidR="00B54905" w:rsidRDefault="00BB35A1">
      <w:pPr>
        <w:pStyle w:val="50"/>
        <w:framePr w:w="6010" w:h="2421" w:hRule="exact" w:wrap="none" w:vAnchor="page" w:hAnchor="page" w:x="1301" w:y="1322"/>
        <w:shd w:val="clear" w:color="auto" w:fill="auto"/>
        <w:tabs>
          <w:tab w:val="left" w:pos="3997"/>
          <w:tab w:val="left" w:pos="4808"/>
          <w:tab w:val="left" w:leader="underscore" w:pos="5283"/>
        </w:tabs>
        <w:spacing w:line="216" w:lineRule="exact"/>
        <w:ind w:left="3440"/>
      </w:pPr>
      <w:r>
        <w:t>«</w:t>
      </w:r>
      <w:r>
        <w:tab/>
        <w:t>»</w:t>
      </w:r>
      <w:r>
        <w:tab/>
      </w:r>
      <w:r>
        <w:tab/>
        <w:t>201 г.</w:t>
      </w:r>
    </w:p>
    <w:p w:rsidR="00B54905" w:rsidRDefault="00BB35A1">
      <w:pPr>
        <w:pStyle w:val="40"/>
        <w:framePr w:w="6010" w:h="917" w:hRule="exact" w:wrap="none" w:vAnchor="page" w:hAnchor="page" w:x="1301" w:y="4659"/>
        <w:shd w:val="clear" w:color="auto" w:fill="auto"/>
        <w:spacing w:line="211" w:lineRule="exact"/>
        <w:ind w:right="20"/>
        <w:jc w:val="center"/>
      </w:pPr>
      <w:r>
        <w:t>ПРОГРАММА УЧЕБНОЙ (ПРАКТИКИ ПО ПОЛУЧЕНИЮ</w:t>
      </w:r>
      <w:r>
        <w:br/>
        <w:t>ПРОФЕССИОНАЛЬНЫХ УМЕНИЙ И НАВЫКОВ, В ТОМ ЧИСЛЕ</w:t>
      </w:r>
      <w:r>
        <w:br/>
        <w:t>УМЕНИЙ И НАВЫКОВ НАУЧНО-ИССЛЕДОВАТЕЛЬСКОЙ</w:t>
      </w:r>
      <w:r>
        <w:br/>
        <w:t>ДЕЯТЕЛЬНОСТИ)</w:t>
      </w:r>
    </w:p>
    <w:p w:rsidR="00B54905" w:rsidRDefault="00BB35A1">
      <w:pPr>
        <w:pStyle w:val="40"/>
        <w:framePr w:w="6010" w:h="927" w:hRule="exact" w:wrap="none" w:vAnchor="page" w:hAnchor="page" w:x="1301" w:y="6339"/>
        <w:shd w:val="clear" w:color="auto" w:fill="auto"/>
        <w:spacing w:line="432" w:lineRule="exact"/>
        <w:ind w:right="20"/>
        <w:jc w:val="center"/>
      </w:pPr>
      <w:r>
        <w:t>НАПРАВЛЕНИЕ ПОДГОТОВКИ</w:t>
      </w:r>
      <w:r>
        <w:br/>
        <w:t>44.03.01 Педагогическое образование</w:t>
      </w:r>
    </w:p>
    <w:p w:rsidR="00B54905" w:rsidRDefault="00BB35A1">
      <w:pPr>
        <w:pStyle w:val="40"/>
        <w:framePr w:w="6010" w:h="632" w:hRule="exact" w:wrap="none" w:vAnchor="page" w:hAnchor="page" w:x="1301" w:y="7560"/>
        <w:shd w:val="clear" w:color="auto" w:fill="auto"/>
        <w:spacing w:after="129" w:line="190" w:lineRule="exact"/>
        <w:ind w:right="20"/>
        <w:jc w:val="center"/>
      </w:pPr>
      <w:r>
        <w:t>Профиль</w:t>
      </w:r>
    </w:p>
    <w:p w:rsidR="00B54905" w:rsidRDefault="00BB35A1">
      <w:pPr>
        <w:pStyle w:val="40"/>
        <w:framePr w:w="6010" w:h="632" w:hRule="exact" w:wrap="none" w:vAnchor="page" w:hAnchor="page" w:x="1301" w:y="7560"/>
        <w:shd w:val="clear" w:color="auto" w:fill="auto"/>
        <w:spacing w:line="190" w:lineRule="exact"/>
        <w:ind w:right="20"/>
        <w:jc w:val="center"/>
      </w:pPr>
      <w:r>
        <w:t>Право</w:t>
      </w:r>
    </w:p>
    <w:p w:rsidR="00B54905" w:rsidRDefault="00BB35A1">
      <w:pPr>
        <w:pStyle w:val="50"/>
        <w:framePr w:w="6010" w:h="245" w:hRule="exact" w:wrap="none" w:vAnchor="page" w:hAnchor="page" w:x="1301" w:y="9460"/>
        <w:shd w:val="clear" w:color="auto" w:fill="auto"/>
        <w:spacing w:line="180" w:lineRule="exact"/>
        <w:ind w:right="20"/>
        <w:jc w:val="center"/>
      </w:pPr>
      <w:r>
        <w:t>Квалификация (степень) выпускника: бакалавр</w:t>
      </w:r>
    </w:p>
    <w:p w:rsidR="00B54905" w:rsidRDefault="00B54905">
      <w:pPr>
        <w:rPr>
          <w:sz w:val="2"/>
          <w:szCs w:val="2"/>
        </w:rPr>
        <w:sectPr w:rsidR="00B5490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4905" w:rsidRDefault="00BB35A1">
      <w:pPr>
        <w:pStyle w:val="22"/>
        <w:framePr w:w="6499" w:h="188" w:hRule="exact" w:wrap="none" w:vAnchor="page" w:hAnchor="page" w:x="1027" w:y="932"/>
        <w:shd w:val="clear" w:color="auto" w:fill="auto"/>
        <w:tabs>
          <w:tab w:val="right" w:pos="6466"/>
        </w:tabs>
        <w:spacing w:line="160" w:lineRule="exact"/>
        <w:ind w:left="1940"/>
      </w:pPr>
      <w:r>
        <w:lastRenderedPageBreak/>
        <w:t>СОДЕРЖАНИЕ ПРОГРАММЫ</w:t>
      </w:r>
      <w:r>
        <w:tab/>
        <w:t>Стр.</w:t>
      </w:r>
    </w:p>
    <w:p w:rsidR="00B54905" w:rsidRDefault="00BB35A1">
      <w:pPr>
        <w:pStyle w:val="a7"/>
        <w:framePr w:w="6557" w:h="5513" w:hRule="exact" w:wrap="none" w:vAnchor="page" w:hAnchor="page" w:x="1027" w:y="1302"/>
        <w:numPr>
          <w:ilvl w:val="0"/>
          <w:numId w:val="1"/>
        </w:numPr>
        <w:shd w:val="clear" w:color="auto" w:fill="auto"/>
        <w:tabs>
          <w:tab w:val="left" w:leader="dot" w:pos="5918"/>
        </w:tabs>
        <w:spacing w:after="127" w:line="160" w:lineRule="exact"/>
        <w:ind w:right="57"/>
      </w:pPr>
      <w:r>
        <w:t xml:space="preserve"> ВИД, ТИП ПРАКТИКИ И СПОСОБЫ ЕЕ ПРОВЕДЕНИЯ.. </w:t>
      </w:r>
      <w:r>
        <w:tab/>
        <w:t xml:space="preserve"> 3</w:t>
      </w:r>
    </w:p>
    <w:p w:rsidR="00B54905" w:rsidRDefault="00BB35A1">
      <w:pPr>
        <w:pStyle w:val="a7"/>
        <w:framePr w:w="6557" w:h="5513" w:hRule="exact" w:wrap="none" w:vAnchor="page" w:hAnchor="page" w:x="1027" w:y="1302"/>
        <w:numPr>
          <w:ilvl w:val="0"/>
          <w:numId w:val="1"/>
        </w:numPr>
        <w:shd w:val="clear" w:color="auto" w:fill="auto"/>
        <w:tabs>
          <w:tab w:val="left" w:pos="6185"/>
        </w:tabs>
        <w:spacing w:after="0" w:line="182" w:lineRule="exact"/>
        <w:ind w:right="57"/>
      </w:pPr>
      <w:r>
        <w:t xml:space="preserve"> ПЕРЕЧЕНЬ ПЛАНИРУЕМЫХ РЕЗУЛЬТАТОВ ОБУЧЕНИЯ ПРИ</w:t>
      </w:r>
      <w:r>
        <w:tab/>
        <w:t>3</w:t>
      </w:r>
    </w:p>
    <w:p w:rsidR="00B54905" w:rsidRDefault="00BB35A1">
      <w:pPr>
        <w:pStyle w:val="a7"/>
        <w:framePr w:w="6557" w:h="5513" w:hRule="exact" w:wrap="none" w:vAnchor="page" w:hAnchor="page" w:x="1027" w:y="1302"/>
        <w:shd w:val="clear" w:color="auto" w:fill="auto"/>
        <w:tabs>
          <w:tab w:val="right" w:leader="dot" w:pos="6102"/>
        </w:tabs>
        <w:spacing w:after="112" w:line="182" w:lineRule="exact"/>
        <w:ind w:left="360"/>
        <w:jc w:val="left"/>
      </w:pPr>
      <w:r>
        <w:t>ПРОХОЖДЕНИИ ПРАКТИКИ, СООТНЕСЕННЫХ С ПЛАНИРУЕМЫМИ</w:t>
      </w:r>
      <w:r>
        <w:br/>
      </w:r>
      <w:r>
        <w:t>РЕЗУЛЬТАТАМИ ОСВОЕНИЯ ОБРАЗОВАТЕЛЬНОЙ ПРОГРАММЫ</w:t>
      </w:r>
      <w:r>
        <w:tab/>
      </w:r>
    </w:p>
    <w:p w:rsidR="00B54905" w:rsidRDefault="00BB35A1">
      <w:pPr>
        <w:pStyle w:val="a7"/>
        <w:framePr w:w="6557" w:h="5513" w:hRule="exact" w:wrap="none" w:vAnchor="page" w:hAnchor="page" w:x="1027" w:y="1302"/>
        <w:numPr>
          <w:ilvl w:val="0"/>
          <w:numId w:val="1"/>
        </w:numPr>
        <w:shd w:val="clear" w:color="auto" w:fill="auto"/>
        <w:tabs>
          <w:tab w:val="left" w:pos="322"/>
          <w:tab w:val="right" w:pos="6422"/>
        </w:tabs>
        <w:spacing w:after="0" w:line="192" w:lineRule="exact"/>
        <w:ind w:right="57"/>
      </w:pPr>
      <w:r>
        <w:t>МЕСТО ПРАКТИКИ В СТРУКТУРЕ ОБРАЗОВАТЕЛЬНОЙ</w:t>
      </w:r>
      <w:r>
        <w:tab/>
        <w:t>4</w:t>
      </w:r>
    </w:p>
    <w:p w:rsidR="00B54905" w:rsidRDefault="00BB35A1">
      <w:pPr>
        <w:pStyle w:val="a7"/>
        <w:framePr w:w="6557" w:h="5513" w:hRule="exact" w:wrap="none" w:vAnchor="page" w:hAnchor="page" w:x="1027" w:y="1302"/>
        <w:shd w:val="clear" w:color="auto" w:fill="auto"/>
        <w:tabs>
          <w:tab w:val="left" w:leader="dot" w:pos="6185"/>
        </w:tabs>
        <w:spacing w:after="124" w:line="192" w:lineRule="exact"/>
        <w:ind w:left="360" w:right="57"/>
      </w:pPr>
      <w:r>
        <w:t>ПРОГРАММЫ</w:t>
      </w:r>
      <w:r>
        <w:tab/>
      </w:r>
    </w:p>
    <w:p w:rsidR="00B54905" w:rsidRDefault="00BB35A1">
      <w:pPr>
        <w:pStyle w:val="a7"/>
        <w:framePr w:w="6557" w:h="5513" w:hRule="exact" w:wrap="none" w:vAnchor="page" w:hAnchor="page" w:x="1027" w:y="1302"/>
        <w:numPr>
          <w:ilvl w:val="0"/>
          <w:numId w:val="1"/>
        </w:numPr>
        <w:shd w:val="clear" w:color="auto" w:fill="auto"/>
        <w:tabs>
          <w:tab w:val="left" w:pos="322"/>
          <w:tab w:val="left" w:leader="dot" w:pos="4541"/>
          <w:tab w:val="left" w:leader="dot" w:pos="4736"/>
          <w:tab w:val="right" w:leader="dot" w:pos="6422"/>
        </w:tabs>
        <w:spacing w:after="0" w:line="187" w:lineRule="exact"/>
        <w:ind w:right="57"/>
      </w:pPr>
      <w:r>
        <w:t>ОБЪЕМ ПРАКТИКИ, ЕЕ ПРОДОЛЖИТЕЛЬНОСТЬ</w:t>
      </w:r>
      <w:r>
        <w:tab/>
      </w:r>
      <w:r>
        <w:tab/>
      </w:r>
      <w:r>
        <w:tab/>
        <w:t xml:space="preserve"> 4</w:t>
      </w:r>
    </w:p>
    <w:p w:rsidR="00B54905" w:rsidRDefault="00BB35A1">
      <w:pPr>
        <w:pStyle w:val="24"/>
        <w:framePr w:w="6557" w:h="5513" w:hRule="exact" w:wrap="none" w:vAnchor="page" w:hAnchor="page" w:x="1027" w:y="1302"/>
        <w:shd w:val="clear" w:color="auto" w:fill="auto"/>
        <w:ind w:left="280" w:right="57"/>
      </w:pPr>
      <w:r>
        <w:t>4.1 Распределениеобъёмадисциплиныпо видамучебньк заняшй и</w:t>
      </w:r>
    </w:p>
    <w:p w:rsidR="00B54905" w:rsidRDefault="00BB35A1">
      <w:pPr>
        <w:pStyle w:val="24"/>
        <w:framePr w:w="6557" w:h="5513" w:hRule="exact" w:wrap="none" w:vAnchor="page" w:hAnchor="page" w:x="1027" w:y="1302"/>
        <w:shd w:val="clear" w:color="auto" w:fill="auto"/>
        <w:tabs>
          <w:tab w:val="right" w:leader="dot" w:pos="6422"/>
        </w:tabs>
        <w:spacing w:after="142"/>
        <w:ind w:left="640" w:right="57"/>
      </w:pPr>
      <w:r>
        <w:t>трудоемкости</w:t>
      </w:r>
      <w:r>
        <w:tab/>
        <w:t xml:space="preserve"> 4</w:t>
      </w:r>
    </w:p>
    <w:p w:rsidR="00B54905" w:rsidRDefault="00BB35A1">
      <w:pPr>
        <w:pStyle w:val="a7"/>
        <w:framePr w:w="6557" w:h="5513" w:hRule="exact" w:wrap="none" w:vAnchor="page" w:hAnchor="page" w:x="1027" w:y="1302"/>
        <w:numPr>
          <w:ilvl w:val="0"/>
          <w:numId w:val="1"/>
        </w:numPr>
        <w:shd w:val="clear" w:color="auto" w:fill="auto"/>
        <w:tabs>
          <w:tab w:val="left" w:pos="322"/>
          <w:tab w:val="right" w:leader="dot" w:pos="6422"/>
        </w:tabs>
        <w:spacing w:after="123" w:line="160" w:lineRule="exact"/>
        <w:ind w:right="57"/>
      </w:pPr>
      <w:r>
        <w:t>СОДЕРЖАНИЕ ПРАКТИКИ</w:t>
      </w:r>
      <w:r>
        <w:tab/>
        <w:t xml:space="preserve"> 5</w:t>
      </w:r>
    </w:p>
    <w:p w:rsidR="00B54905" w:rsidRDefault="00BB35A1">
      <w:pPr>
        <w:pStyle w:val="a7"/>
        <w:framePr w:w="6557" w:h="5513" w:hRule="exact" w:wrap="none" w:vAnchor="page" w:hAnchor="page" w:x="1027" w:y="1302"/>
        <w:numPr>
          <w:ilvl w:val="0"/>
          <w:numId w:val="1"/>
        </w:numPr>
        <w:shd w:val="clear" w:color="auto" w:fill="auto"/>
        <w:tabs>
          <w:tab w:val="left" w:pos="322"/>
          <w:tab w:val="right" w:leader="dot" w:pos="6422"/>
        </w:tabs>
        <w:spacing w:after="0" w:line="187" w:lineRule="exact"/>
        <w:ind w:right="57"/>
      </w:pPr>
      <w:r>
        <w:t xml:space="preserve">ФОРМЫ </w:t>
      </w:r>
      <w:r>
        <w:t>ОТЧЕТНОСТИ ПО ПРАКТИКЕ (ДНЕВНИК, ОТЧЕТ И Т.Д.)</w:t>
      </w:r>
      <w:r>
        <w:tab/>
        <w:t xml:space="preserve"> 6</w:t>
      </w:r>
    </w:p>
    <w:p w:rsidR="00B54905" w:rsidRDefault="00BB35A1">
      <w:pPr>
        <w:pStyle w:val="24"/>
        <w:framePr w:w="6557" w:h="5513" w:hRule="exact" w:wrap="none" w:vAnchor="page" w:hAnchor="page" w:x="1027" w:y="1302"/>
        <w:numPr>
          <w:ilvl w:val="1"/>
          <w:numId w:val="1"/>
        </w:numPr>
        <w:shd w:val="clear" w:color="auto" w:fill="auto"/>
        <w:tabs>
          <w:tab w:val="left" w:pos="715"/>
          <w:tab w:val="right" w:leader="dot" w:pos="6422"/>
        </w:tabs>
        <w:ind w:left="280" w:right="57"/>
      </w:pPr>
      <w:r>
        <w:t>Дневникпракгики</w:t>
      </w:r>
      <w:r>
        <w:tab/>
        <w:t xml:space="preserve"> 6</w:t>
      </w:r>
    </w:p>
    <w:p w:rsidR="00B54905" w:rsidRDefault="00BB35A1">
      <w:pPr>
        <w:pStyle w:val="24"/>
        <w:framePr w:w="6557" w:h="5513" w:hRule="exact" w:wrap="none" w:vAnchor="page" w:hAnchor="page" w:x="1027" w:y="1302"/>
        <w:shd w:val="clear" w:color="auto" w:fill="auto"/>
        <w:tabs>
          <w:tab w:val="right" w:leader="dot" w:pos="6422"/>
        </w:tabs>
        <w:spacing w:after="120"/>
        <w:ind w:left="280" w:right="57"/>
      </w:pPr>
      <w:r>
        <w:t>6 2. Отчет по практике</w:t>
      </w:r>
      <w:bookmarkStart w:id="0" w:name="_GoBack"/>
      <w:bookmarkEnd w:id="0"/>
      <w:r>
        <w:tab/>
        <w:t xml:space="preserve"> 7</w:t>
      </w:r>
    </w:p>
    <w:p w:rsidR="00B54905" w:rsidRDefault="00BB35A1">
      <w:pPr>
        <w:pStyle w:val="a7"/>
        <w:framePr w:w="6557" w:h="5513" w:hRule="exact" w:wrap="none" w:vAnchor="page" w:hAnchor="page" w:x="1027" w:y="1302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187" w:lineRule="exact"/>
        <w:ind w:right="57"/>
      </w:pPr>
      <w:r>
        <w:t>ПЕРЕЧЕНЬ УЧЕБНОЙ ЛИТЕРАТУРЫ И РЕСУРСОВ СЕТИ ИНТЕРНЕТ,</w:t>
      </w:r>
    </w:p>
    <w:p w:rsidR="00B54905" w:rsidRDefault="00BB35A1">
      <w:pPr>
        <w:pStyle w:val="a7"/>
        <w:framePr w:w="6557" w:h="5513" w:hRule="exact" w:wrap="none" w:vAnchor="page" w:hAnchor="page" w:x="1027" w:y="1302"/>
        <w:shd w:val="clear" w:color="auto" w:fill="auto"/>
        <w:tabs>
          <w:tab w:val="right" w:leader="dot" w:pos="6422"/>
        </w:tabs>
        <w:spacing w:after="124" w:line="187" w:lineRule="exact"/>
        <w:ind w:left="360" w:right="57"/>
      </w:pPr>
      <w:r>
        <w:t>НЕОБХОДИМЫХ ДЛЯ ПРОВЕДЕНИЯ ПРАКТИКИ</w:t>
      </w:r>
      <w:r>
        <w:tab/>
        <w:t xml:space="preserve"> 8</w:t>
      </w:r>
    </w:p>
    <w:p w:rsidR="00B54905" w:rsidRDefault="00BB35A1">
      <w:pPr>
        <w:pStyle w:val="a7"/>
        <w:framePr w:w="6557" w:h="5513" w:hRule="exact" w:wrap="none" w:vAnchor="page" w:hAnchor="page" w:x="1027" w:y="1302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182" w:lineRule="exact"/>
        <w:ind w:right="57"/>
      </w:pPr>
      <w:r>
        <w:t>ПЕРЕЧЕНЬ ИНФОРМАЦИОННЫХ ТЕХНОЛОГИЙ, ИСПОЛЬЗУЕМЫХ</w:t>
      </w:r>
    </w:p>
    <w:p w:rsidR="00B54905" w:rsidRDefault="00BB35A1">
      <w:pPr>
        <w:pStyle w:val="a7"/>
        <w:framePr w:w="6557" w:h="5513" w:hRule="exact" w:wrap="none" w:vAnchor="page" w:hAnchor="page" w:x="1027" w:y="1302"/>
        <w:shd w:val="clear" w:color="auto" w:fill="auto"/>
        <w:tabs>
          <w:tab w:val="right" w:leader="dot" w:pos="6102"/>
        </w:tabs>
        <w:spacing w:after="116" w:line="182" w:lineRule="exact"/>
        <w:ind w:left="360"/>
        <w:jc w:val="left"/>
      </w:pPr>
      <w:r>
        <w:t xml:space="preserve">ПРИ ПРОВЕДЕНИИ </w:t>
      </w:r>
      <w:r>
        <w:t>ПРАКТИКИ, ВКЛЮЧАЯ ПЕРЕЧЕНЬ</w:t>
      </w:r>
      <w:r>
        <w:br/>
        <w:t>ПРОГРАММНОГО ОБЕСПЕЧЕНИЯ И ИНФОРМАЦИОННЫХ</w:t>
      </w:r>
      <w:r>
        <w:br/>
        <w:t>СПРАВОЧНЫХ СИСТЕМ</w:t>
      </w:r>
      <w:r>
        <w:tab/>
        <w:t xml:space="preserve"> 9</w:t>
      </w:r>
    </w:p>
    <w:p w:rsidR="00B54905" w:rsidRDefault="00BB35A1">
      <w:pPr>
        <w:pStyle w:val="30"/>
        <w:framePr w:w="6557" w:h="5513" w:hRule="exact" w:wrap="none" w:vAnchor="page" w:hAnchor="page" w:x="1027" w:y="1302"/>
        <w:numPr>
          <w:ilvl w:val="0"/>
          <w:numId w:val="1"/>
        </w:numPr>
        <w:shd w:val="clear" w:color="auto" w:fill="auto"/>
        <w:tabs>
          <w:tab w:val="left" w:pos="322"/>
        </w:tabs>
        <w:spacing w:before="0" w:line="187" w:lineRule="exact"/>
        <w:ind w:right="590"/>
        <w:jc w:val="both"/>
      </w:pPr>
      <w:r>
        <w:t>ОПИСАНИЕ МАТЕРИАЛЬНО-ТЕХНИЧЕСКОЙ БАЗЫ, НЕОБХОДИМОЙ</w:t>
      </w:r>
    </w:p>
    <w:p w:rsidR="00B54905" w:rsidRDefault="00BB35A1">
      <w:pPr>
        <w:pStyle w:val="30"/>
        <w:framePr w:w="6557" w:h="5513" w:hRule="exact" w:wrap="none" w:vAnchor="page" w:hAnchor="page" w:x="1027" w:y="1302"/>
        <w:shd w:val="clear" w:color="auto" w:fill="auto"/>
        <w:tabs>
          <w:tab w:val="left" w:leader="dot" w:pos="5976"/>
        </w:tabs>
        <w:spacing w:before="0" w:line="187" w:lineRule="exact"/>
        <w:ind w:left="360" w:right="590"/>
        <w:jc w:val="both"/>
      </w:pPr>
      <w:r>
        <w:t>ДЛЯ ПРОВЕДЕНИЯ ПРАКТИКИ</w:t>
      </w:r>
      <w:r>
        <w:tab/>
      </w:r>
    </w:p>
    <w:p w:rsidR="00B54905" w:rsidRDefault="00BB35A1">
      <w:pPr>
        <w:pStyle w:val="20"/>
        <w:framePr w:w="6557" w:h="5513" w:hRule="exact" w:wrap="none" w:vAnchor="page" w:hAnchor="page" w:x="1027" w:y="1302"/>
        <w:numPr>
          <w:ilvl w:val="1"/>
          <w:numId w:val="1"/>
        </w:numPr>
        <w:shd w:val="clear" w:color="auto" w:fill="auto"/>
        <w:tabs>
          <w:tab w:val="left" w:pos="790"/>
          <w:tab w:val="left" w:leader="dot" w:pos="5976"/>
        </w:tabs>
        <w:spacing w:after="0" w:line="187" w:lineRule="exact"/>
        <w:ind w:left="360" w:right="590"/>
        <w:jc w:val="both"/>
      </w:pPr>
      <w:r>
        <w:t>Описание материально-технической базы</w:t>
      </w:r>
      <w:r>
        <w:tab/>
      </w:r>
    </w:p>
    <w:p w:rsidR="00B54905" w:rsidRDefault="00BB35A1">
      <w:pPr>
        <w:pStyle w:val="20"/>
        <w:framePr w:w="6557" w:h="5513" w:hRule="exact" w:wrap="none" w:vAnchor="page" w:hAnchor="page" w:x="1027" w:y="1302"/>
        <w:shd w:val="clear" w:color="auto" w:fill="auto"/>
        <w:tabs>
          <w:tab w:val="left" w:leader="dot" w:pos="5976"/>
        </w:tabs>
        <w:spacing w:after="0" w:line="187" w:lineRule="exact"/>
        <w:ind w:left="360" w:right="590"/>
        <w:jc w:val="both"/>
      </w:pPr>
      <w:r>
        <w:t>9 2. Перечень баз практик</w:t>
      </w:r>
      <w:r>
        <w:tab/>
      </w:r>
    </w:p>
    <w:p w:rsidR="00B54905" w:rsidRDefault="00BB35A1">
      <w:pPr>
        <w:pStyle w:val="70"/>
        <w:framePr w:wrap="none" w:vAnchor="page" w:hAnchor="page" w:x="1046" w:y="6956"/>
        <w:shd w:val="clear" w:color="auto" w:fill="auto"/>
        <w:spacing w:line="160" w:lineRule="exact"/>
      </w:pPr>
      <w:r>
        <w:t xml:space="preserve">10. МЕТОДИЧЕСКИЕ </w:t>
      </w:r>
      <w:r>
        <w:t>УКАЗАНИЯ ДЛЯ ОБУЧАЮЩИХСЯ ПО ВЫПОЛНЕНИЮ</w:t>
      </w:r>
    </w:p>
    <w:p w:rsidR="00B54905" w:rsidRDefault="00BB35A1">
      <w:pPr>
        <w:pStyle w:val="32"/>
        <w:framePr w:w="6557" w:h="1099" w:hRule="exact" w:wrap="none" w:vAnchor="page" w:hAnchor="page" w:x="1027" w:y="7141"/>
        <w:shd w:val="clear" w:color="auto" w:fill="auto"/>
        <w:tabs>
          <w:tab w:val="left" w:leader="dot" w:pos="6000"/>
        </w:tabs>
        <w:spacing w:before="0" w:after="108" w:line="160" w:lineRule="exact"/>
        <w:ind w:left="82"/>
      </w:pPr>
      <w:r>
        <w:t>ПРАКТИЧЕСКИХ ЗАДАНИЙ</w:t>
      </w:r>
      <w:r>
        <w:tab/>
        <w:t xml:space="preserve"> 9</w:t>
      </w:r>
    </w:p>
    <w:p w:rsidR="00B54905" w:rsidRDefault="00BB35A1">
      <w:pPr>
        <w:pStyle w:val="24"/>
        <w:framePr w:w="6557" w:h="1099" w:hRule="exact" w:wrap="none" w:vAnchor="page" w:hAnchor="page" w:x="1027" w:y="7141"/>
        <w:shd w:val="clear" w:color="auto" w:fill="auto"/>
        <w:ind w:left="82"/>
      </w:pPr>
      <w:r>
        <w:rPr>
          <w:rStyle w:val="25"/>
        </w:rPr>
        <w:t xml:space="preserve">Приложение </w:t>
      </w:r>
      <w:r>
        <w:t>1.Фонд оценочных средств для проведения промежуточной</w:t>
      </w:r>
    </w:p>
    <w:p w:rsidR="00B54905" w:rsidRDefault="00BB35A1">
      <w:pPr>
        <w:pStyle w:val="24"/>
        <w:framePr w:w="6557" w:h="1099" w:hRule="exact" w:wrap="none" w:vAnchor="page" w:hAnchor="page" w:x="1027" w:y="7141"/>
        <w:shd w:val="clear" w:color="auto" w:fill="auto"/>
        <w:tabs>
          <w:tab w:val="left" w:leader="dot" w:pos="6185"/>
        </w:tabs>
        <w:ind w:left="1260"/>
      </w:pPr>
      <w:r>
        <w:t>аттестации обучающихся по практике</w:t>
      </w:r>
      <w:r>
        <w:tab/>
        <w:t xml:space="preserve"> 11</w:t>
      </w:r>
    </w:p>
    <w:p w:rsidR="00B54905" w:rsidRDefault="00BB35A1">
      <w:pPr>
        <w:pStyle w:val="24"/>
        <w:framePr w:w="6557" w:h="1099" w:hRule="exact" w:wrap="none" w:vAnchor="page" w:hAnchor="page" w:x="1027" w:y="7141"/>
        <w:shd w:val="clear" w:color="auto" w:fill="auto"/>
        <w:tabs>
          <w:tab w:val="left" w:leader="dot" w:pos="6058"/>
        </w:tabs>
        <w:ind w:left="82"/>
      </w:pPr>
      <w:r>
        <w:rPr>
          <w:rStyle w:val="25"/>
        </w:rPr>
        <w:t xml:space="preserve">Приложение </w:t>
      </w:r>
      <w:r>
        <w:t>2. Аннотациярабочей программы практики</w:t>
      </w:r>
      <w:r>
        <w:tab/>
        <w:t xml:space="preserve"> 13</w:t>
      </w:r>
    </w:p>
    <w:p w:rsidR="00B54905" w:rsidRDefault="00BB35A1">
      <w:pPr>
        <w:pStyle w:val="24"/>
        <w:framePr w:w="6557" w:h="1099" w:hRule="exact" w:wrap="none" w:vAnchor="page" w:hAnchor="page" w:x="1027" w:y="7141"/>
        <w:shd w:val="clear" w:color="auto" w:fill="auto"/>
        <w:tabs>
          <w:tab w:val="left" w:leader="dot" w:pos="6058"/>
        </w:tabs>
        <w:ind w:left="82"/>
      </w:pPr>
      <w:r>
        <w:rPr>
          <w:rStyle w:val="25"/>
        </w:rPr>
        <w:t xml:space="preserve">Приложение </w:t>
      </w:r>
      <w:r>
        <w:t>3. Протокол о дополнения</w:t>
      </w:r>
      <w:r>
        <w:t>х и изменениях врабочей программе</w:t>
      </w:r>
      <w:r>
        <w:tab/>
        <w:t xml:space="preserve"> 14</w:t>
      </w:r>
    </w:p>
    <w:p w:rsidR="00B54905" w:rsidRDefault="00BB35A1">
      <w:pPr>
        <w:pStyle w:val="a5"/>
        <w:framePr w:wrap="none" w:vAnchor="page" w:hAnchor="page" w:x="7450" w:y="11151"/>
        <w:shd w:val="clear" w:color="auto" w:fill="auto"/>
        <w:spacing w:line="130" w:lineRule="exact"/>
      </w:pPr>
      <w:r>
        <w:t>2</w:t>
      </w:r>
    </w:p>
    <w:p w:rsidR="00B54905" w:rsidRDefault="00BB35A1">
      <w:pPr>
        <w:pStyle w:val="60"/>
        <w:framePr w:w="140" w:h="547" w:hRule="exact" w:wrap="none" w:vAnchor="page" w:hAnchor="page" w:x="7362" w:y="6215"/>
        <w:shd w:val="clear" w:color="auto" w:fill="auto"/>
        <w:spacing w:line="80" w:lineRule="exact"/>
        <w:textDirection w:val="btLr"/>
      </w:pPr>
      <w:r>
        <w:t xml:space="preserve">40 </w:t>
      </w:r>
      <w:r>
        <w:rPr>
          <w:lang w:val="en-US" w:eastAsia="en-US" w:bidi="en-US"/>
        </w:rPr>
        <w:t xml:space="preserve">vo </w:t>
      </w:r>
      <w:r>
        <w:t>Ю</w:t>
      </w:r>
    </w:p>
    <w:p w:rsidR="00B54905" w:rsidRDefault="00B54905">
      <w:pPr>
        <w:rPr>
          <w:sz w:val="2"/>
          <w:szCs w:val="2"/>
        </w:rPr>
        <w:sectPr w:rsidR="00B5490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4905" w:rsidRDefault="00BB35A1">
      <w:pPr>
        <w:pStyle w:val="30"/>
        <w:framePr w:wrap="none" w:vAnchor="page" w:hAnchor="page" w:x="1044" w:y="795"/>
        <w:numPr>
          <w:ilvl w:val="0"/>
          <w:numId w:val="2"/>
        </w:numPr>
        <w:shd w:val="clear" w:color="auto" w:fill="auto"/>
        <w:tabs>
          <w:tab w:val="left" w:pos="566"/>
        </w:tabs>
        <w:spacing w:before="0" w:line="160" w:lineRule="exact"/>
        <w:ind w:firstLine="320"/>
        <w:jc w:val="both"/>
      </w:pPr>
      <w:r>
        <w:lastRenderedPageBreak/>
        <w:t>ВИД, ТИП ПРАКТИКИ И СПОСОБЫ ЕЕ ПРОВЕДЕНИЯ</w:t>
      </w:r>
    </w:p>
    <w:p w:rsidR="00B54905" w:rsidRDefault="00BB35A1">
      <w:pPr>
        <w:pStyle w:val="20"/>
        <w:framePr w:w="6701" w:h="5714" w:hRule="exact" w:wrap="none" w:vAnchor="page" w:hAnchor="page" w:x="1044" w:y="1147"/>
        <w:numPr>
          <w:ilvl w:val="1"/>
          <w:numId w:val="2"/>
        </w:numPr>
        <w:shd w:val="clear" w:color="auto" w:fill="auto"/>
        <w:tabs>
          <w:tab w:val="left" w:pos="851"/>
        </w:tabs>
        <w:spacing w:after="0"/>
        <w:ind w:left="500"/>
        <w:jc w:val="both"/>
      </w:pPr>
      <w:r>
        <w:t>Вид практики - учебная.</w:t>
      </w:r>
    </w:p>
    <w:p w:rsidR="00B54905" w:rsidRDefault="00BB35A1">
      <w:pPr>
        <w:pStyle w:val="20"/>
        <w:framePr w:w="6701" w:h="5714" w:hRule="exact" w:wrap="none" w:vAnchor="page" w:hAnchor="page" w:x="1044" w:y="1147"/>
        <w:numPr>
          <w:ilvl w:val="2"/>
          <w:numId w:val="2"/>
        </w:numPr>
        <w:shd w:val="clear" w:color="auto" w:fill="auto"/>
        <w:tabs>
          <w:tab w:val="left" w:pos="976"/>
        </w:tabs>
        <w:spacing w:after="0"/>
        <w:ind w:left="500"/>
        <w:jc w:val="both"/>
      </w:pPr>
      <w:r>
        <w:t>Тип учебной практики:</w:t>
      </w:r>
    </w:p>
    <w:p w:rsidR="00B54905" w:rsidRDefault="00BB35A1">
      <w:pPr>
        <w:pStyle w:val="20"/>
        <w:framePr w:w="6701" w:h="5714" w:hRule="exact" w:wrap="none" w:vAnchor="page" w:hAnchor="page" w:x="1044" w:y="1147"/>
        <w:shd w:val="clear" w:color="auto" w:fill="auto"/>
        <w:spacing w:after="0"/>
        <w:ind w:firstLine="500"/>
        <w:jc w:val="left"/>
      </w:pPr>
      <w:r>
        <w:t xml:space="preserve">практика по получению профессиональных умений и навыков, в том числе умений и навыков </w:t>
      </w:r>
      <w:r>
        <w:t>научно-исследовательской деятельности.</w:t>
      </w:r>
    </w:p>
    <w:p w:rsidR="00B54905" w:rsidRDefault="00BB35A1">
      <w:pPr>
        <w:pStyle w:val="20"/>
        <w:framePr w:w="6701" w:h="5714" w:hRule="exact" w:wrap="none" w:vAnchor="page" w:hAnchor="page" w:x="1044" w:y="1147"/>
        <w:shd w:val="clear" w:color="auto" w:fill="auto"/>
        <w:spacing w:after="0"/>
        <w:ind w:left="500"/>
        <w:jc w:val="both"/>
      </w:pPr>
      <w:r>
        <w:t>Способы проведения:</w:t>
      </w:r>
    </w:p>
    <w:p w:rsidR="00B54905" w:rsidRDefault="00BB35A1">
      <w:pPr>
        <w:pStyle w:val="20"/>
        <w:framePr w:w="6701" w:h="5714" w:hRule="exact" w:wrap="none" w:vAnchor="page" w:hAnchor="page" w:x="1044" w:y="1147"/>
        <w:shd w:val="clear" w:color="auto" w:fill="auto"/>
        <w:spacing w:after="0"/>
        <w:ind w:left="580"/>
        <w:jc w:val="left"/>
      </w:pPr>
      <w:r>
        <w:t>Стационарная, выездная.</w:t>
      </w:r>
    </w:p>
    <w:p w:rsidR="00B54905" w:rsidRDefault="00BB35A1">
      <w:pPr>
        <w:pStyle w:val="20"/>
        <w:framePr w:w="6701" w:h="5714" w:hRule="exact" w:wrap="none" w:vAnchor="page" w:hAnchor="page" w:x="1044" w:y="1147"/>
        <w:shd w:val="clear" w:color="auto" w:fill="auto"/>
        <w:spacing w:after="0" w:line="192" w:lineRule="exact"/>
        <w:ind w:firstLine="500"/>
        <w:jc w:val="left"/>
      </w:pPr>
      <w:r>
        <w:t>Учебная практика может проводится за пределами университета ( базы практики определены в п.9.2 учебной программы)</w:t>
      </w:r>
    </w:p>
    <w:p w:rsidR="00B54905" w:rsidRDefault="00BB35A1">
      <w:pPr>
        <w:pStyle w:val="20"/>
        <w:framePr w:w="6701" w:h="5714" w:hRule="exact" w:wrap="none" w:vAnchor="page" w:hAnchor="page" w:x="1044" w:y="1147"/>
        <w:shd w:val="clear" w:color="auto" w:fill="auto"/>
        <w:spacing w:after="120" w:line="187" w:lineRule="exact"/>
        <w:ind w:firstLine="500"/>
        <w:jc w:val="left"/>
      </w:pPr>
      <w:r>
        <w:t xml:space="preserve">Для лиц с ограниченными возможностями здоровья выбор мест </w:t>
      </w:r>
      <w:r>
        <w:t>прохождения практик должен учитывать состояние здоровья и требования по доступности.</w:t>
      </w:r>
    </w:p>
    <w:p w:rsidR="00B54905" w:rsidRDefault="00BB35A1">
      <w:pPr>
        <w:pStyle w:val="30"/>
        <w:framePr w:w="6701" w:h="5714" w:hRule="exact" w:wrap="none" w:vAnchor="page" w:hAnchor="page" w:x="1044" w:y="1147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124" w:line="187" w:lineRule="exact"/>
        <w:ind w:firstLine="320"/>
        <w:jc w:val="both"/>
      </w:pPr>
      <w:r>
        <w:t>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B54905" w:rsidRDefault="00BB35A1">
      <w:pPr>
        <w:pStyle w:val="30"/>
        <w:framePr w:w="6701" w:h="5714" w:hRule="exact" w:wrap="none" w:vAnchor="page" w:hAnchor="page" w:x="1044" w:y="1147"/>
        <w:shd w:val="clear" w:color="auto" w:fill="auto"/>
        <w:spacing w:before="0" w:line="182" w:lineRule="exact"/>
        <w:ind w:firstLine="320"/>
        <w:jc w:val="both"/>
      </w:pPr>
      <w:r>
        <w:t>Вид деятельности выпускника</w:t>
      </w:r>
    </w:p>
    <w:p w:rsidR="00B54905" w:rsidRDefault="00BB35A1">
      <w:pPr>
        <w:pStyle w:val="20"/>
        <w:framePr w:w="6701" w:h="5714" w:hRule="exact" w:wrap="none" w:vAnchor="page" w:hAnchor="page" w:x="1044" w:y="1147"/>
        <w:shd w:val="clear" w:color="auto" w:fill="auto"/>
        <w:spacing w:after="0"/>
        <w:ind w:firstLine="320"/>
        <w:jc w:val="both"/>
      </w:pPr>
      <w:r>
        <w:t xml:space="preserve">Дисциплина </w:t>
      </w:r>
      <w:r>
        <w:t>охватывает круг вопросов, относящихся к педагогическому виду профессиональной деятельности выпускника в соответствии с компетенциями и видами деятельности, указанными в учебном плане.</w:t>
      </w:r>
    </w:p>
    <w:p w:rsidR="00B54905" w:rsidRDefault="00BB35A1">
      <w:pPr>
        <w:pStyle w:val="30"/>
        <w:framePr w:w="6701" w:h="5714" w:hRule="exact" w:wrap="none" w:vAnchor="page" w:hAnchor="page" w:x="1044" w:y="1147"/>
        <w:shd w:val="clear" w:color="auto" w:fill="auto"/>
        <w:spacing w:before="0" w:line="182" w:lineRule="exact"/>
        <w:ind w:firstLine="320"/>
        <w:jc w:val="both"/>
      </w:pPr>
      <w:r>
        <w:t>Цель практики</w:t>
      </w:r>
    </w:p>
    <w:p w:rsidR="00B54905" w:rsidRDefault="00BB35A1">
      <w:pPr>
        <w:pStyle w:val="20"/>
        <w:framePr w:w="6701" w:h="5714" w:hRule="exact" w:wrap="none" w:vAnchor="page" w:hAnchor="page" w:x="1044" w:y="1147"/>
        <w:numPr>
          <w:ilvl w:val="0"/>
          <w:numId w:val="3"/>
        </w:numPr>
        <w:shd w:val="clear" w:color="auto" w:fill="auto"/>
        <w:tabs>
          <w:tab w:val="left" w:pos="481"/>
        </w:tabs>
        <w:spacing w:after="138"/>
        <w:ind w:firstLine="320"/>
        <w:jc w:val="both"/>
      </w:pPr>
      <w:r>
        <w:t xml:space="preserve">углубить и закрепить теоретические и методические знания, </w:t>
      </w:r>
      <w:r>
        <w:t>умения и навыки обучающихся по дисциплинам предметной подготовки.</w:t>
      </w:r>
    </w:p>
    <w:p w:rsidR="00B54905" w:rsidRDefault="00BB35A1">
      <w:pPr>
        <w:pStyle w:val="30"/>
        <w:framePr w:w="6701" w:h="5714" w:hRule="exact" w:wrap="none" w:vAnchor="page" w:hAnchor="page" w:x="1044" w:y="1147"/>
        <w:shd w:val="clear" w:color="auto" w:fill="auto"/>
        <w:spacing w:before="0" w:after="62" w:line="160" w:lineRule="exact"/>
        <w:ind w:firstLine="320"/>
        <w:jc w:val="both"/>
      </w:pPr>
      <w:r>
        <w:t>Задачи практики</w:t>
      </w:r>
    </w:p>
    <w:p w:rsidR="00B54905" w:rsidRDefault="00BB35A1">
      <w:pPr>
        <w:pStyle w:val="20"/>
        <w:framePr w:w="6701" w:h="5714" w:hRule="exact" w:wrap="none" w:vAnchor="page" w:hAnchor="page" w:x="1044" w:y="1147"/>
        <w:numPr>
          <w:ilvl w:val="0"/>
          <w:numId w:val="3"/>
        </w:numPr>
        <w:shd w:val="clear" w:color="auto" w:fill="auto"/>
        <w:tabs>
          <w:tab w:val="left" w:pos="486"/>
        </w:tabs>
        <w:spacing w:after="0"/>
        <w:ind w:firstLine="320"/>
        <w:jc w:val="both"/>
      </w:pPr>
      <w:r>
        <w:t>сформировать у обучающегося целостную картину будущей профессиональной деятельности, показать на практике технологии, методы, приемы и средства организации учебно-воспитатель</w:t>
      </w:r>
      <w:r>
        <w:t>ного процесса; обучить навыкам решения практических задач; способствовать приобретению практических умений и навыков планирования и организации профессиональной деятельности; способствовать формированию профессиональной позиции учителя, мировоззрения, стил</w:t>
      </w:r>
      <w:r>
        <w:t>я поведения, освоение профессиональной этики.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251"/>
        <w:gridCol w:w="3274"/>
      </w:tblGrid>
      <w:tr w:rsidR="00B5490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667" w:h="3931" w:wrap="none" w:vAnchor="page" w:hAnchor="page" w:x="1078" w:y="7000"/>
              <w:shd w:val="clear" w:color="auto" w:fill="auto"/>
              <w:spacing w:after="60" w:line="160" w:lineRule="exact"/>
            </w:pPr>
            <w:r>
              <w:rPr>
                <w:rStyle w:val="26"/>
              </w:rPr>
              <w:t>Код</w:t>
            </w:r>
          </w:p>
          <w:p w:rsidR="00B54905" w:rsidRDefault="00BB35A1">
            <w:pPr>
              <w:pStyle w:val="20"/>
              <w:framePr w:w="6667" w:h="3931" w:wrap="none" w:vAnchor="page" w:hAnchor="page" w:x="1078" w:y="7000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26"/>
              </w:rPr>
              <w:t>компетенции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667" w:h="3931" w:wrap="none" w:vAnchor="page" w:hAnchor="page" w:x="1078" w:y="7000"/>
              <w:shd w:val="clear" w:color="auto" w:fill="auto"/>
              <w:spacing w:after="0" w:line="160" w:lineRule="exact"/>
            </w:pPr>
            <w:r>
              <w:rPr>
                <w:rStyle w:val="26"/>
              </w:rPr>
              <w:t>Содержание</w:t>
            </w:r>
          </w:p>
          <w:p w:rsidR="00B54905" w:rsidRDefault="00BB35A1">
            <w:pPr>
              <w:pStyle w:val="20"/>
              <w:framePr w:w="6667" w:h="3931" w:wrap="none" w:vAnchor="page" w:hAnchor="page" w:x="1078" w:y="7000"/>
              <w:shd w:val="clear" w:color="auto" w:fill="auto"/>
              <w:spacing w:after="0" w:line="160" w:lineRule="exact"/>
            </w:pPr>
            <w:r>
              <w:rPr>
                <w:rStyle w:val="26"/>
              </w:rPr>
              <w:t>Компетенций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667" w:h="3931" w:wrap="none" w:vAnchor="page" w:hAnchor="page" w:x="1078" w:y="7000"/>
              <w:shd w:val="clear" w:color="auto" w:fill="auto"/>
              <w:spacing w:after="0" w:line="187" w:lineRule="exact"/>
            </w:pPr>
            <w:r>
              <w:rPr>
                <w:rStyle w:val="26"/>
              </w:rPr>
              <w:t>Перечень планируемых результатов обучения по практике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667" w:h="3931" w:wrap="none" w:vAnchor="page" w:hAnchor="page" w:x="1078" w:y="7000"/>
              <w:shd w:val="clear" w:color="auto" w:fill="auto"/>
              <w:spacing w:after="0" w:line="160" w:lineRule="exact"/>
            </w:pPr>
            <w:r>
              <w:rPr>
                <w:rStyle w:val="26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667" w:h="3931" w:wrap="none" w:vAnchor="page" w:hAnchor="page" w:x="1078" w:y="7000"/>
              <w:shd w:val="clear" w:color="auto" w:fill="auto"/>
              <w:spacing w:after="0" w:line="160" w:lineRule="exact"/>
            </w:pPr>
            <w:r>
              <w:rPr>
                <w:rStyle w:val="26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667" w:h="3931" w:wrap="none" w:vAnchor="page" w:hAnchor="page" w:x="1078" w:y="7000"/>
              <w:shd w:val="clear" w:color="auto" w:fill="auto"/>
              <w:spacing w:after="0" w:line="160" w:lineRule="exact"/>
            </w:pPr>
            <w:r>
              <w:rPr>
                <w:rStyle w:val="26"/>
              </w:rPr>
              <w:t>3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667" w:h="3931" w:wrap="none" w:vAnchor="page" w:hAnchor="page" w:x="1078" w:y="7000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ОК-5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667" w:h="3931" w:wrap="none" w:vAnchor="page" w:hAnchor="page" w:x="1078" w:y="7000"/>
              <w:shd w:val="clear" w:color="auto" w:fill="auto"/>
              <w:spacing w:after="0"/>
            </w:pPr>
            <w:r>
              <w:rPr>
                <w:rStyle w:val="27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667" w:h="3931" w:wrap="none" w:vAnchor="page" w:hAnchor="page" w:x="1078" w:y="7000"/>
              <w:shd w:val="clear" w:color="auto" w:fill="auto"/>
              <w:spacing w:after="0"/>
              <w:jc w:val="left"/>
            </w:pPr>
            <w:r>
              <w:rPr>
                <w:rStyle w:val="26"/>
              </w:rPr>
              <w:t>знать:</w:t>
            </w:r>
          </w:p>
          <w:p w:rsidR="00B54905" w:rsidRDefault="00BB35A1">
            <w:pPr>
              <w:pStyle w:val="20"/>
              <w:framePr w:w="6667" w:h="3931" w:wrap="none" w:vAnchor="page" w:hAnchor="page" w:x="1078" w:y="7000"/>
              <w:shd w:val="clear" w:color="auto" w:fill="auto"/>
              <w:spacing w:after="0"/>
              <w:jc w:val="left"/>
            </w:pPr>
            <w:r>
              <w:rPr>
                <w:rStyle w:val="27"/>
              </w:rPr>
              <w:t>требования федерального компонента государственного образовательного стандарта; уметь:</w:t>
            </w:r>
          </w:p>
          <w:p w:rsidR="00B54905" w:rsidRDefault="00BB35A1">
            <w:pPr>
              <w:pStyle w:val="20"/>
              <w:framePr w:w="6667" w:h="3931" w:wrap="none" w:vAnchor="page" w:hAnchor="page" w:x="1078" w:y="700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after="0"/>
              <w:jc w:val="both"/>
            </w:pPr>
            <w:r>
              <w:rPr>
                <w:rStyle w:val="27"/>
              </w:rPr>
              <w:t>реализовать полученные теоретические знания и личный потенциал в своей деятельности;</w:t>
            </w:r>
          </w:p>
          <w:p w:rsidR="00B54905" w:rsidRDefault="00BB35A1">
            <w:pPr>
              <w:pStyle w:val="20"/>
              <w:framePr w:w="6667" w:h="3931" w:wrap="none" w:vAnchor="page" w:hAnchor="page" w:x="1078" w:y="7000"/>
              <w:shd w:val="clear" w:color="auto" w:fill="auto"/>
              <w:spacing w:after="0"/>
              <w:jc w:val="left"/>
            </w:pPr>
            <w:r>
              <w:rPr>
                <w:rStyle w:val="26"/>
              </w:rPr>
              <w:t>владеть:</w:t>
            </w:r>
          </w:p>
          <w:p w:rsidR="00B54905" w:rsidRDefault="00BB35A1">
            <w:pPr>
              <w:pStyle w:val="20"/>
              <w:framePr w:w="6667" w:h="3931" w:wrap="none" w:vAnchor="page" w:hAnchor="page" w:x="1078" w:y="7000"/>
              <w:numPr>
                <w:ilvl w:val="0"/>
                <w:numId w:val="4"/>
              </w:numPr>
              <w:shd w:val="clear" w:color="auto" w:fill="auto"/>
              <w:tabs>
                <w:tab w:val="left" w:pos="96"/>
              </w:tabs>
              <w:spacing w:after="0"/>
              <w:jc w:val="left"/>
            </w:pPr>
            <w:r>
              <w:rPr>
                <w:rStyle w:val="27"/>
              </w:rPr>
              <w:t>навыками анализа и самоанализа различных форм практической работы.;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667" w:h="3931" w:wrap="none" w:vAnchor="page" w:hAnchor="page" w:x="1078" w:y="7000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ОПК-5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667" w:h="3931" w:wrap="none" w:vAnchor="page" w:hAnchor="page" w:x="1078" w:y="7000"/>
              <w:shd w:val="clear" w:color="auto" w:fill="auto"/>
              <w:spacing w:after="0"/>
              <w:jc w:val="left"/>
            </w:pPr>
            <w:r>
              <w:rPr>
                <w:rStyle w:val="27"/>
              </w:rPr>
              <w:t>Владение основами профессиональной этики и речевой культуры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667" w:h="3931" w:wrap="none" w:vAnchor="page" w:hAnchor="page" w:x="1078" w:y="7000"/>
              <w:shd w:val="clear" w:color="auto" w:fill="auto"/>
              <w:spacing w:after="0"/>
              <w:jc w:val="left"/>
            </w:pPr>
            <w:r>
              <w:rPr>
                <w:rStyle w:val="26"/>
              </w:rPr>
              <w:t>знать:</w:t>
            </w:r>
          </w:p>
          <w:p w:rsidR="00B54905" w:rsidRDefault="00BB35A1">
            <w:pPr>
              <w:pStyle w:val="20"/>
              <w:framePr w:w="6667" w:h="3931" w:wrap="none" w:vAnchor="page" w:hAnchor="page" w:x="1078" w:y="7000"/>
              <w:shd w:val="clear" w:color="auto" w:fill="auto"/>
              <w:spacing w:after="0"/>
              <w:jc w:val="left"/>
            </w:pPr>
            <w:r>
              <w:rPr>
                <w:rStyle w:val="27"/>
              </w:rPr>
              <w:t>-основы профессиональной этики; уметь:</w:t>
            </w:r>
          </w:p>
          <w:p w:rsidR="00B54905" w:rsidRDefault="00BB35A1">
            <w:pPr>
              <w:pStyle w:val="20"/>
              <w:framePr w:w="6667" w:h="3931" w:wrap="none" w:vAnchor="page" w:hAnchor="page" w:x="1078" w:y="7000"/>
              <w:shd w:val="clear" w:color="auto" w:fill="auto"/>
              <w:spacing w:after="0"/>
              <w:ind w:firstLine="380"/>
              <w:jc w:val="left"/>
            </w:pPr>
            <w:r>
              <w:rPr>
                <w:rStyle w:val="27"/>
              </w:rPr>
              <w:t xml:space="preserve">самостоятельно вести анализ речевой культуры; </w:t>
            </w:r>
            <w:r>
              <w:rPr>
                <w:rStyle w:val="26"/>
              </w:rPr>
              <w:t>владеть:</w:t>
            </w:r>
          </w:p>
        </w:tc>
      </w:tr>
    </w:tbl>
    <w:p w:rsidR="00B54905" w:rsidRDefault="00BB35A1">
      <w:pPr>
        <w:pStyle w:val="34"/>
        <w:framePr w:wrap="none" w:vAnchor="page" w:hAnchor="page" w:x="7529" w:y="11019"/>
        <w:shd w:val="clear" w:color="auto" w:fill="auto"/>
        <w:spacing w:line="130" w:lineRule="exact"/>
      </w:pPr>
      <w:r>
        <w:t>3</w:t>
      </w:r>
    </w:p>
    <w:p w:rsidR="00B54905" w:rsidRDefault="00B54905">
      <w:pPr>
        <w:rPr>
          <w:sz w:val="2"/>
          <w:szCs w:val="2"/>
        </w:rPr>
        <w:sectPr w:rsidR="00B5490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2232"/>
        <w:gridCol w:w="3254"/>
      </w:tblGrid>
      <w:tr w:rsidR="00B54905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605" w:h="2808" w:wrap="none" w:vAnchor="page" w:hAnchor="page" w:x="1104" w:y="803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605" w:h="2808" w:wrap="none" w:vAnchor="page" w:hAnchor="page" w:x="1104" w:y="803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605" w:h="2808" w:wrap="none" w:vAnchor="page" w:hAnchor="page" w:x="1104" w:y="803"/>
              <w:shd w:val="clear" w:color="auto" w:fill="auto"/>
              <w:spacing w:after="0"/>
              <w:jc w:val="both"/>
            </w:pPr>
            <w:r>
              <w:rPr>
                <w:rStyle w:val="27"/>
              </w:rPr>
              <w:t xml:space="preserve">способами исследования профессиональной этики и речевой </w:t>
            </w:r>
            <w:r>
              <w:rPr>
                <w:rStyle w:val="27"/>
              </w:rPr>
              <w:t>культуры.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205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605" w:h="2808" w:wrap="none" w:vAnchor="page" w:hAnchor="page" w:x="1104" w:y="803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ПК-4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605" w:h="2808" w:wrap="none" w:vAnchor="page" w:hAnchor="page" w:x="1104" w:y="803"/>
              <w:shd w:val="clear" w:color="auto" w:fill="auto"/>
              <w:spacing w:after="0"/>
              <w:jc w:val="left"/>
            </w:pPr>
            <w:r>
              <w:rPr>
                <w:rStyle w:val="27"/>
              </w:rPr>
              <w:t>Способность использовать возможности</w:t>
            </w:r>
          </w:p>
          <w:p w:rsidR="00B54905" w:rsidRDefault="00BB35A1">
            <w:pPr>
              <w:pStyle w:val="20"/>
              <w:framePr w:w="6605" w:h="2808" w:wrap="none" w:vAnchor="page" w:hAnchor="page" w:x="1104" w:y="803"/>
              <w:shd w:val="clear" w:color="auto" w:fill="auto"/>
              <w:spacing w:after="0"/>
              <w:jc w:val="left"/>
            </w:pPr>
            <w:r>
              <w:rPr>
                <w:rStyle w:val="27"/>
              </w:rPr>
              <w:t>образовательной среды для достижения личностных, метапредметных и предметных результатов обучения и обеспечения качества учебно- воспитательного процесса средствами преподаваемого учебного предмета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605" w:h="2808" w:wrap="none" w:vAnchor="page" w:hAnchor="page" w:x="1104" w:y="803"/>
              <w:shd w:val="clear" w:color="auto" w:fill="auto"/>
              <w:spacing w:after="0"/>
              <w:jc w:val="left"/>
            </w:pPr>
            <w:r>
              <w:rPr>
                <w:rStyle w:val="26"/>
              </w:rPr>
              <w:t>шать:</w:t>
            </w:r>
          </w:p>
          <w:p w:rsidR="00B54905" w:rsidRDefault="00BB35A1">
            <w:pPr>
              <w:pStyle w:val="20"/>
              <w:framePr w:w="6605" w:h="2808" w:wrap="none" w:vAnchor="page" w:hAnchor="page" w:x="1104" w:y="803"/>
              <w:shd w:val="clear" w:color="auto" w:fill="auto"/>
              <w:spacing w:after="0"/>
              <w:jc w:val="both"/>
            </w:pPr>
            <w:r>
              <w:rPr>
                <w:rStyle w:val="27"/>
              </w:rPr>
              <w:t>возможности образовательной среды;</w:t>
            </w:r>
          </w:p>
          <w:p w:rsidR="00B54905" w:rsidRDefault="00BB35A1">
            <w:pPr>
              <w:pStyle w:val="20"/>
              <w:framePr w:w="6605" w:h="2808" w:wrap="none" w:vAnchor="page" w:hAnchor="page" w:x="1104" w:y="803"/>
              <w:shd w:val="clear" w:color="auto" w:fill="auto"/>
              <w:spacing w:after="0"/>
              <w:jc w:val="left"/>
            </w:pPr>
            <w:r>
              <w:rPr>
                <w:rStyle w:val="26"/>
              </w:rPr>
              <w:t>'меть:</w:t>
            </w:r>
          </w:p>
          <w:p w:rsidR="00B54905" w:rsidRDefault="00BB35A1">
            <w:pPr>
              <w:pStyle w:val="20"/>
              <w:framePr w:w="6605" w:h="2808" w:wrap="none" w:vAnchor="page" w:hAnchor="page" w:x="1104" w:y="803"/>
              <w:shd w:val="clear" w:color="auto" w:fill="auto"/>
              <w:spacing w:after="0"/>
              <w:jc w:val="left"/>
            </w:pPr>
            <w:r>
              <w:rPr>
                <w:rStyle w:val="27"/>
              </w:rPr>
              <w:t xml:space="preserve">уметь достигать личностные результаты обучения; </w:t>
            </w:r>
            <w:r>
              <w:rPr>
                <w:rStyle w:val="26"/>
              </w:rPr>
              <w:t>владеть:</w:t>
            </w:r>
          </w:p>
          <w:p w:rsidR="00B54905" w:rsidRDefault="00BB35A1">
            <w:pPr>
              <w:pStyle w:val="20"/>
              <w:framePr w:w="6605" w:h="2808" w:wrap="none" w:vAnchor="page" w:hAnchor="page" w:x="1104" w:y="803"/>
              <w:shd w:val="clear" w:color="auto" w:fill="auto"/>
              <w:spacing w:after="0"/>
              <w:jc w:val="left"/>
            </w:pPr>
            <w:r>
              <w:rPr>
                <w:rStyle w:val="27"/>
              </w:rPr>
              <w:t>приемами исследования качества учебно- воспитательного процесса.</w:t>
            </w:r>
          </w:p>
        </w:tc>
      </w:tr>
    </w:tbl>
    <w:p w:rsidR="00B54905" w:rsidRDefault="00BB35A1">
      <w:pPr>
        <w:pStyle w:val="30"/>
        <w:framePr w:w="6629" w:h="2285" w:hRule="exact" w:wrap="none" w:vAnchor="page" w:hAnchor="page" w:x="1080" w:y="3919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117" w:line="160" w:lineRule="exact"/>
        <w:ind w:firstLine="520"/>
        <w:jc w:val="both"/>
      </w:pPr>
      <w:r>
        <w:t>МЕСТО ПРАКТИКИ В СТРУКТУРЕ ОБРАЗОВАТЕЛЬНОЙ ПРОГРАММЫ</w:t>
      </w:r>
    </w:p>
    <w:p w:rsidR="00B54905" w:rsidRDefault="00BB35A1">
      <w:pPr>
        <w:pStyle w:val="20"/>
        <w:framePr w:w="6629" w:h="2285" w:hRule="exact" w:wrap="none" w:vAnchor="page" w:hAnchor="page" w:x="1080" w:y="3919"/>
        <w:shd w:val="clear" w:color="auto" w:fill="auto"/>
        <w:spacing w:after="0"/>
        <w:ind w:firstLine="360"/>
        <w:jc w:val="left"/>
      </w:pPr>
      <w:r>
        <w:t xml:space="preserve">Учебная (практика по получению </w:t>
      </w:r>
      <w:r>
        <w:t>профессиональных умений и навыков, в том числе умений и навыков научно-исследовательской деятельности) является обязательной.</w:t>
      </w:r>
    </w:p>
    <w:p w:rsidR="00B54905" w:rsidRDefault="00BB35A1">
      <w:pPr>
        <w:pStyle w:val="20"/>
        <w:framePr w:w="6629" w:h="2285" w:hRule="exact" w:wrap="none" w:vAnchor="page" w:hAnchor="page" w:x="1080" w:y="3919"/>
        <w:shd w:val="clear" w:color="auto" w:fill="auto"/>
        <w:spacing w:after="0"/>
        <w:ind w:firstLine="520"/>
        <w:jc w:val="both"/>
      </w:pPr>
      <w:r>
        <w:t>Учебная (практика по получению профессиональных умений и навыков, в том числе умений и навыков научно-исследовательской деятельнос</w:t>
      </w:r>
      <w:r>
        <w:t>ти) базируется на знаниях, полученных при изучении таких учебных дисциплин как: теория государства и права, конституционное право, административное право.</w:t>
      </w:r>
    </w:p>
    <w:p w:rsidR="00B54905" w:rsidRDefault="00BB35A1">
      <w:pPr>
        <w:pStyle w:val="20"/>
        <w:framePr w:w="6629" w:h="2285" w:hRule="exact" w:wrap="none" w:vAnchor="page" w:hAnchor="page" w:x="1080" w:y="3919"/>
        <w:shd w:val="clear" w:color="auto" w:fill="auto"/>
        <w:spacing w:after="0"/>
        <w:ind w:firstLine="520"/>
        <w:jc w:val="both"/>
      </w:pPr>
      <w:r>
        <w:t>Основываясь на изучении перечисленных дисциплин, представляет основу для изучения дисциплины уголовно</w:t>
      </w:r>
      <w:r>
        <w:t>-исполнительное право.</w:t>
      </w:r>
    </w:p>
    <w:p w:rsidR="00B54905" w:rsidRDefault="00BB35A1">
      <w:pPr>
        <w:pStyle w:val="20"/>
        <w:framePr w:w="6629" w:h="2285" w:hRule="exact" w:wrap="none" w:vAnchor="page" w:hAnchor="page" w:x="1080" w:y="3919"/>
        <w:shd w:val="clear" w:color="auto" w:fill="auto"/>
        <w:spacing w:after="0"/>
        <w:ind w:firstLine="520"/>
        <w:jc w:val="both"/>
      </w:pPr>
      <w:r>
        <w:t>Такое системное междисциплинарное изучение направлено на достижение требуемого ФГОС уровня подготовки по квалификации «бакалавр».</w:t>
      </w:r>
    </w:p>
    <w:p w:rsidR="00B54905" w:rsidRDefault="00BB35A1">
      <w:pPr>
        <w:pStyle w:val="30"/>
        <w:framePr w:w="6629" w:h="747" w:hRule="exact" w:wrap="none" w:vAnchor="page" w:hAnchor="page" w:x="1080" w:y="6536"/>
        <w:numPr>
          <w:ilvl w:val="0"/>
          <w:numId w:val="2"/>
        </w:numPr>
        <w:shd w:val="clear" w:color="auto" w:fill="auto"/>
        <w:tabs>
          <w:tab w:val="left" w:pos="535"/>
        </w:tabs>
        <w:spacing w:before="0" w:after="135" w:line="160" w:lineRule="exact"/>
        <w:ind w:left="280"/>
        <w:jc w:val="both"/>
      </w:pPr>
      <w:r>
        <w:t>ОБЪЕМ ПРАКТИКИ, ЕЕ ПРОДОЛЖИТЕЛЬНОСТЬ</w:t>
      </w:r>
    </w:p>
    <w:p w:rsidR="00B54905" w:rsidRDefault="00BB35A1">
      <w:pPr>
        <w:pStyle w:val="20"/>
        <w:framePr w:w="6629" w:h="747" w:hRule="exact" w:wrap="none" w:vAnchor="page" w:hAnchor="page" w:x="1080" w:y="6536"/>
        <w:shd w:val="clear" w:color="auto" w:fill="auto"/>
        <w:spacing w:after="0" w:line="160" w:lineRule="exact"/>
        <w:jc w:val="left"/>
      </w:pPr>
      <w:r>
        <w:t>Объем практики: 3 зачетных единиц.</w:t>
      </w:r>
    </w:p>
    <w:p w:rsidR="00B54905" w:rsidRDefault="00BB35A1">
      <w:pPr>
        <w:pStyle w:val="20"/>
        <w:framePr w:w="6629" w:h="747" w:hRule="exact" w:wrap="none" w:vAnchor="page" w:hAnchor="page" w:x="1080" w:y="6536"/>
        <w:shd w:val="clear" w:color="auto" w:fill="auto"/>
        <w:spacing w:after="0" w:line="160" w:lineRule="exact"/>
        <w:jc w:val="left"/>
      </w:pPr>
      <w:r>
        <w:t xml:space="preserve">Продолжительность 2 недели </w:t>
      </w:r>
      <w:r>
        <w:rPr>
          <w:rStyle w:val="21pt"/>
        </w:rPr>
        <w:t>/108</w:t>
      </w:r>
      <w:r>
        <w:t xml:space="preserve"> академических часов</w:t>
      </w:r>
    </w:p>
    <w:p w:rsidR="00B54905" w:rsidRDefault="00BB35A1">
      <w:pPr>
        <w:pStyle w:val="a9"/>
        <w:framePr w:wrap="none" w:vAnchor="page" w:hAnchor="page" w:x="1378" w:y="7434"/>
        <w:shd w:val="clear" w:color="auto" w:fill="auto"/>
        <w:spacing w:line="160" w:lineRule="exact"/>
      </w:pPr>
      <w:r>
        <w:t>4Л. Распределение объема практики по видам учебных занятий и трудоемкости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1478"/>
      </w:tblGrid>
      <w:tr w:rsidR="00B5490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5918" w:h="2112" w:wrap="none" w:vAnchor="page" w:hAnchor="page" w:x="1392" w:y="7778"/>
              <w:shd w:val="clear" w:color="auto" w:fill="auto"/>
              <w:spacing w:after="0" w:line="160" w:lineRule="exact"/>
            </w:pPr>
            <w:r>
              <w:rPr>
                <w:rStyle w:val="26"/>
              </w:rPr>
              <w:t>Вид учебных занятий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5918" w:h="2112" w:wrap="none" w:vAnchor="page" w:hAnchor="page" w:x="1392" w:y="7778"/>
              <w:shd w:val="clear" w:color="auto" w:fill="auto"/>
              <w:spacing w:after="0" w:line="160" w:lineRule="exact"/>
            </w:pPr>
            <w:r>
              <w:rPr>
                <w:rStyle w:val="26"/>
              </w:rPr>
              <w:t>Трудоемкость</w:t>
            </w:r>
          </w:p>
          <w:p w:rsidR="00B54905" w:rsidRDefault="00BB35A1">
            <w:pPr>
              <w:pStyle w:val="20"/>
              <w:framePr w:w="5918" w:h="2112" w:wrap="none" w:vAnchor="page" w:hAnchor="page" w:x="1392" w:y="7778"/>
              <w:shd w:val="clear" w:color="auto" w:fill="auto"/>
              <w:spacing w:after="0" w:line="160" w:lineRule="exact"/>
            </w:pPr>
            <w:r>
              <w:rPr>
                <w:rStyle w:val="26"/>
              </w:rPr>
              <w:t>(час.)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5918" w:h="2112" w:wrap="none" w:vAnchor="page" w:hAnchor="page" w:x="1392" w:y="7778"/>
              <w:shd w:val="clear" w:color="auto" w:fill="auto"/>
              <w:spacing w:after="0" w:line="160" w:lineRule="exact"/>
            </w:pPr>
            <w:r>
              <w:rPr>
                <w:rStyle w:val="26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5918" w:h="2112" w:wrap="none" w:vAnchor="page" w:hAnchor="page" w:x="1392" w:y="7778"/>
              <w:shd w:val="clear" w:color="auto" w:fill="auto"/>
              <w:spacing w:after="0" w:line="160" w:lineRule="exact"/>
            </w:pPr>
            <w:r>
              <w:rPr>
                <w:rStyle w:val="26"/>
              </w:rPr>
              <w:t>2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5918" w:h="2112" w:wrap="none" w:vAnchor="page" w:hAnchor="page" w:x="1392" w:y="7778"/>
              <w:shd w:val="clear" w:color="auto" w:fill="auto"/>
              <w:spacing w:after="0" w:line="160" w:lineRule="exact"/>
              <w:jc w:val="left"/>
            </w:pPr>
            <w:r>
              <w:rPr>
                <w:rStyle w:val="26"/>
              </w:rPr>
              <w:t>I. Контактная работа обучающихся с преподавателем (всего)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5918" w:h="2112" w:wrap="none" w:vAnchor="page" w:hAnchor="page" w:x="1392" w:y="7778"/>
              <w:shd w:val="clear" w:color="auto" w:fill="auto"/>
              <w:spacing w:after="0" w:line="160" w:lineRule="exact"/>
            </w:pPr>
            <w:r>
              <w:rPr>
                <w:rStyle w:val="26"/>
              </w:rPr>
              <w:t>4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5918" w:h="2112" w:wrap="none" w:vAnchor="page" w:hAnchor="page" w:x="1392" w:y="7778"/>
              <w:shd w:val="clear" w:color="auto" w:fill="auto"/>
              <w:spacing w:after="0" w:line="160" w:lineRule="exact"/>
              <w:jc w:val="left"/>
            </w:pPr>
            <w:r>
              <w:rPr>
                <w:rStyle w:val="27"/>
              </w:rPr>
              <w:t>Консультации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5918" w:h="2112" w:wrap="none" w:vAnchor="page" w:hAnchor="page" w:x="1392" w:y="7778"/>
              <w:shd w:val="clear" w:color="auto" w:fill="auto"/>
              <w:spacing w:after="0" w:line="160" w:lineRule="exact"/>
            </w:pPr>
            <w:r>
              <w:rPr>
                <w:rStyle w:val="26"/>
              </w:rPr>
              <w:t>+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5918" w:h="2112" w:wrap="none" w:vAnchor="page" w:hAnchor="page" w:x="1392" w:y="7778"/>
              <w:shd w:val="clear" w:color="auto" w:fill="auto"/>
              <w:spacing w:after="0" w:line="160" w:lineRule="exact"/>
              <w:jc w:val="left"/>
            </w:pPr>
            <w:r>
              <w:rPr>
                <w:rStyle w:val="26"/>
              </w:rPr>
              <w:t xml:space="preserve">Н.Самостоятельная работа обучающихся </w:t>
            </w:r>
            <w:r>
              <w:rPr>
                <w:rStyle w:val="26"/>
              </w:rPr>
              <w:t>(СР)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5918" w:h="2112" w:wrap="none" w:vAnchor="page" w:hAnchor="page" w:x="1392" w:y="7778"/>
              <w:shd w:val="clear" w:color="auto" w:fill="auto"/>
              <w:spacing w:after="0" w:line="160" w:lineRule="exact"/>
            </w:pPr>
            <w:r>
              <w:rPr>
                <w:rStyle w:val="26"/>
              </w:rPr>
              <w:t>98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5918" w:h="2112" w:wrap="none" w:vAnchor="page" w:hAnchor="page" w:x="1392" w:y="7778"/>
              <w:shd w:val="clear" w:color="auto" w:fill="auto"/>
              <w:spacing w:after="0" w:line="160" w:lineRule="exact"/>
              <w:jc w:val="left"/>
            </w:pPr>
            <w:r>
              <w:rPr>
                <w:rStyle w:val="27"/>
              </w:rPr>
              <w:t>Выполнение индивидуального задания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5918" w:h="2112" w:wrap="none" w:vAnchor="page" w:hAnchor="page" w:x="1392" w:y="7778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40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5918" w:h="2112" w:wrap="none" w:vAnchor="page" w:hAnchor="page" w:x="1392" w:y="7778"/>
              <w:shd w:val="clear" w:color="auto" w:fill="auto"/>
              <w:spacing w:after="0" w:line="160" w:lineRule="exact"/>
              <w:jc w:val="left"/>
            </w:pPr>
            <w:r>
              <w:rPr>
                <w:rStyle w:val="27"/>
              </w:rPr>
              <w:t>Подготовка к зачету с оценкой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5918" w:h="2112" w:wrap="none" w:vAnchor="page" w:hAnchor="page" w:x="1392" w:y="7778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40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5918" w:h="2112" w:wrap="none" w:vAnchor="page" w:hAnchor="page" w:x="1392" w:y="7778"/>
              <w:shd w:val="clear" w:color="auto" w:fill="auto"/>
              <w:spacing w:after="0" w:line="160" w:lineRule="exact"/>
              <w:jc w:val="left"/>
            </w:pPr>
            <w:r>
              <w:rPr>
                <w:rStyle w:val="27"/>
              </w:rPr>
              <w:t>Подготовка и формирование отчета по практике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5918" w:h="2112" w:wrap="none" w:vAnchor="page" w:hAnchor="page" w:x="1392" w:y="7778"/>
              <w:shd w:val="clear" w:color="auto" w:fill="auto"/>
              <w:spacing w:after="0" w:line="160" w:lineRule="exact"/>
            </w:pPr>
            <w:r>
              <w:rPr>
                <w:rStyle w:val="26"/>
              </w:rPr>
              <w:t>18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5918" w:h="2112" w:wrap="none" w:vAnchor="page" w:hAnchor="page" w:x="1392" w:y="7778"/>
              <w:shd w:val="clear" w:color="auto" w:fill="auto"/>
              <w:spacing w:after="0" w:line="160" w:lineRule="exact"/>
              <w:jc w:val="left"/>
            </w:pPr>
            <w:r>
              <w:rPr>
                <w:rStyle w:val="26"/>
              </w:rPr>
              <w:t xml:space="preserve">III. Промежуточная аттестация: </w:t>
            </w:r>
            <w:r>
              <w:rPr>
                <w:rStyle w:val="27"/>
              </w:rPr>
              <w:t xml:space="preserve">зачет </w:t>
            </w:r>
            <w:r>
              <w:rPr>
                <w:rStyle w:val="26"/>
              </w:rPr>
              <w:t xml:space="preserve">с </w:t>
            </w:r>
            <w:r>
              <w:rPr>
                <w:rStyle w:val="27"/>
              </w:rPr>
              <w:t>оценкой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5918" w:h="2112" w:wrap="none" w:vAnchor="page" w:hAnchor="page" w:x="1392" w:y="7778"/>
              <w:shd w:val="clear" w:color="auto" w:fill="auto"/>
              <w:spacing w:after="0" w:line="160" w:lineRule="exact"/>
            </w:pPr>
            <w:r>
              <w:rPr>
                <w:rStyle w:val="26"/>
              </w:rPr>
              <w:t>6</w:t>
            </w:r>
          </w:p>
        </w:tc>
      </w:tr>
    </w:tbl>
    <w:p w:rsidR="00B54905" w:rsidRDefault="00BB35A1">
      <w:pPr>
        <w:pStyle w:val="a5"/>
        <w:framePr w:wrap="none" w:vAnchor="page" w:hAnchor="page" w:x="7493" w:y="11034"/>
        <w:shd w:val="clear" w:color="auto" w:fill="auto"/>
        <w:spacing w:line="130" w:lineRule="exact"/>
      </w:pPr>
      <w:r>
        <w:t>4</w:t>
      </w:r>
    </w:p>
    <w:p w:rsidR="00B54905" w:rsidRDefault="00B54905">
      <w:pPr>
        <w:rPr>
          <w:sz w:val="2"/>
          <w:szCs w:val="2"/>
        </w:rPr>
        <w:sectPr w:rsidR="00B5490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4905" w:rsidRDefault="00BB35A1">
      <w:pPr>
        <w:pStyle w:val="22"/>
        <w:framePr w:wrap="none" w:vAnchor="page" w:hAnchor="page" w:x="1469" w:y="804"/>
        <w:shd w:val="clear" w:color="auto" w:fill="auto"/>
        <w:spacing w:line="160" w:lineRule="exact"/>
        <w:jc w:val="left"/>
      </w:pPr>
      <w:r>
        <w:lastRenderedPageBreak/>
        <w:t>5. СОДЕРЖАНИЕ ПРАКТИКИ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486"/>
        <w:gridCol w:w="1013"/>
        <w:gridCol w:w="816"/>
        <w:gridCol w:w="648"/>
        <w:gridCol w:w="806"/>
      </w:tblGrid>
      <w:tr w:rsidR="00B54905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/>
            </w:pPr>
            <w:r>
              <w:rPr>
                <w:rStyle w:val="28"/>
              </w:rPr>
              <w:t>№ раздела и темы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3" w:lineRule="exact"/>
            </w:pPr>
            <w:r>
              <w:rPr>
                <w:rStyle w:val="28"/>
              </w:rPr>
              <w:t>Наименование раздела (этапа) практики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8" w:lineRule="exact"/>
            </w:pPr>
            <w:r>
              <w:rPr>
                <w:rStyle w:val="28"/>
              </w:rPr>
              <w:t>Трудоем-</w:t>
            </w:r>
          </w:p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8" w:lineRule="exact"/>
            </w:pPr>
            <w:r>
              <w:rPr>
                <w:rStyle w:val="28"/>
              </w:rPr>
              <w:t>кость,</w:t>
            </w:r>
          </w:p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8" w:lineRule="exact"/>
            </w:pPr>
            <w:r>
              <w:rPr>
                <w:rStyle w:val="28"/>
              </w:rPr>
              <w:t>(час.)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/>
            </w:pPr>
            <w:r>
              <w:rPr>
                <w:rStyle w:val="28"/>
              </w:rPr>
              <w:t>Виды учебных занятий, включая самостоятельную работу обучающихся и трудоемкость; (час.)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54905">
            <w:pPr>
              <w:framePr w:w="6374" w:h="4363" w:wrap="none" w:vAnchor="page" w:hAnchor="page" w:x="1291" w:y="1162"/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54905">
            <w:pPr>
              <w:framePr w:w="6374" w:h="4363" w:wrap="none" w:vAnchor="page" w:hAnchor="page" w:x="1291" w:y="1162"/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54905">
            <w:pPr>
              <w:framePr w:w="6374" w:h="4363" w:wrap="none" w:vAnchor="page" w:hAnchor="page" w:x="1291" w:y="1162"/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  <w:jc w:val="left"/>
            </w:pPr>
            <w:r>
              <w:rPr>
                <w:rStyle w:val="28"/>
              </w:rPr>
              <w:t>учебные занятия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54" w:lineRule="exact"/>
              <w:ind w:left="140"/>
              <w:jc w:val="left"/>
            </w:pPr>
            <w:r>
              <w:rPr>
                <w:rStyle w:val="28"/>
              </w:rPr>
              <w:t>самостоя</w:t>
            </w:r>
          </w:p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54" w:lineRule="exact"/>
            </w:pPr>
            <w:r>
              <w:rPr>
                <w:rStyle w:val="28"/>
              </w:rPr>
              <w:t>тельная</w:t>
            </w:r>
          </w:p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54" w:lineRule="exact"/>
            </w:pPr>
            <w:r>
              <w:rPr>
                <w:rStyle w:val="28"/>
              </w:rPr>
              <w:t>работа</w:t>
            </w:r>
          </w:p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54" w:lineRule="exact"/>
              <w:ind w:left="140"/>
              <w:jc w:val="left"/>
            </w:pPr>
            <w:r>
              <w:rPr>
                <w:rStyle w:val="28"/>
              </w:rPr>
              <w:t>обучаю</w:t>
            </w:r>
          </w:p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54" w:lineRule="exact"/>
            </w:pPr>
            <w:r>
              <w:rPr>
                <w:rStyle w:val="28"/>
              </w:rPr>
              <w:t>щихся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54905">
            <w:pPr>
              <w:framePr w:w="6374" w:h="4363" w:wrap="none" w:vAnchor="page" w:hAnchor="page" w:x="1291" w:y="1162"/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54905">
            <w:pPr>
              <w:framePr w:w="6374" w:h="4363" w:wrap="none" w:vAnchor="page" w:hAnchor="page" w:x="1291" w:y="1162"/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54905">
            <w:pPr>
              <w:framePr w:w="6374" w:h="4363" w:wrap="none" w:vAnchor="page" w:hAnchor="page" w:x="1291" w:y="1162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54" w:lineRule="exact"/>
            </w:pPr>
            <w:r>
              <w:rPr>
                <w:rStyle w:val="28"/>
              </w:rPr>
              <w:t>Лекции</w:t>
            </w:r>
          </w:p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54" w:lineRule="exact"/>
              <w:jc w:val="left"/>
            </w:pPr>
            <w:r>
              <w:rPr>
                <w:rStyle w:val="28"/>
              </w:rPr>
              <w:t>(вводные),</w:t>
            </w:r>
          </w:p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54" w:lineRule="exact"/>
            </w:pPr>
            <w:r>
              <w:rPr>
                <w:rStyle w:val="28"/>
              </w:rPr>
              <w:t>зачет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54" w:lineRule="exact"/>
              <w:jc w:val="left"/>
            </w:pPr>
            <w:r>
              <w:rPr>
                <w:rStyle w:val="26"/>
              </w:rPr>
              <w:t>практи</w:t>
            </w:r>
          </w:p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54" w:lineRule="exact"/>
              <w:jc w:val="left"/>
            </w:pPr>
            <w:r>
              <w:rPr>
                <w:rStyle w:val="26"/>
              </w:rPr>
              <w:t>ческие</w:t>
            </w:r>
          </w:p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54" w:lineRule="exact"/>
              <w:jc w:val="left"/>
            </w:pPr>
            <w:r>
              <w:rPr>
                <w:rStyle w:val="26"/>
              </w:rPr>
              <w:t>занятия</w:t>
            </w: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54905">
            <w:pPr>
              <w:framePr w:w="6374" w:h="4363" w:wrap="none" w:vAnchor="page" w:hAnchor="page" w:x="1291" w:y="1162"/>
            </w:pP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8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6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  <w:jc w:val="right"/>
            </w:pPr>
            <w:r>
              <w:rPr>
                <w:rStyle w:val="26"/>
              </w:rPr>
              <w:t>Подготовительный этап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80" w:lineRule="exact"/>
            </w:pPr>
            <w:r>
              <w:rPr>
                <w:rStyle w:val="2Gulim4pt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80" w:lineRule="exact"/>
            </w:pPr>
            <w:r>
              <w:rPr>
                <w:rStyle w:val="2Gulim4pt"/>
              </w:rPr>
              <w:t>-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27"/>
                <w:lang w:val="en-US" w:eastAsia="en-US" w:bidi="en-US"/>
              </w:rPr>
              <w:t>Li.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8" w:lineRule="exact"/>
              <w:jc w:val="both"/>
            </w:pPr>
            <w:r>
              <w:rPr>
                <w:rStyle w:val="27"/>
              </w:rPr>
              <w:t>Ознакомление с рабочей программой по практике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-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  <w:jc w:val="right"/>
            </w:pPr>
            <w:r>
              <w:rPr>
                <w:rStyle w:val="26"/>
              </w:rPr>
              <w:t>Наблюдательный этап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80" w:lineRule="exact"/>
            </w:pPr>
            <w:r>
              <w:rPr>
                <w:rStyle w:val="2Gulim4pt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80" w:lineRule="exact"/>
            </w:pPr>
            <w:r>
              <w:rPr>
                <w:rStyle w:val="2Gulim4pt"/>
              </w:rPr>
              <w:t>_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40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27"/>
              </w:rPr>
              <w:t>2.1.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87" w:lineRule="exact"/>
              <w:jc w:val="both"/>
            </w:pPr>
            <w:r>
              <w:rPr>
                <w:rStyle w:val="27"/>
              </w:rPr>
              <w:t>Наблюдение за работой сотрудников</w:t>
            </w:r>
          </w:p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87" w:lineRule="exact"/>
              <w:jc w:val="right"/>
            </w:pPr>
            <w:r>
              <w:rPr>
                <w:rStyle w:val="27"/>
              </w:rPr>
              <w:t>правоохранительных органов.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374" w:h="4363" w:wrap="none" w:vAnchor="page" w:hAnchor="page" w:x="1291" w:y="116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374" w:h="4363" w:wrap="none" w:vAnchor="page" w:hAnchor="page" w:x="1291" w:y="1162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40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8" w:lineRule="exact"/>
              <w:jc w:val="both"/>
            </w:pPr>
            <w:r>
              <w:rPr>
                <w:rStyle w:val="26"/>
              </w:rPr>
              <w:t xml:space="preserve">Обработка и анализ полученной </w:t>
            </w:r>
            <w:r>
              <w:rPr>
                <w:rStyle w:val="26"/>
              </w:rPr>
              <w:t>информации (материала)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40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27"/>
              </w:rPr>
              <w:t>3.1.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  <w:jc w:val="right"/>
            </w:pPr>
            <w:r>
              <w:rPr>
                <w:rStyle w:val="27"/>
              </w:rPr>
              <w:t>Индивидуальное задание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80" w:lineRule="exact"/>
            </w:pPr>
            <w:r>
              <w:rPr>
                <w:rStyle w:val="2Gulim4pt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80" w:lineRule="exact"/>
            </w:pPr>
            <w:r>
              <w:rPr>
                <w:rStyle w:val="2Gulim4pt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40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  <w:jc w:val="right"/>
            </w:pPr>
            <w:r>
              <w:rPr>
                <w:rStyle w:val="26"/>
              </w:rPr>
              <w:t>Подготовка отчета по практике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80" w:lineRule="exact"/>
            </w:pPr>
            <w:r>
              <w:rPr>
                <w:rStyle w:val="2Gulim4pt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80" w:lineRule="exact"/>
            </w:pPr>
            <w:r>
              <w:rPr>
                <w:rStyle w:val="2Gulim4pt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374" w:h="4363" w:wrap="none" w:vAnchor="page" w:hAnchor="page" w:x="1291" w:y="1162"/>
              <w:rPr>
                <w:sz w:val="10"/>
                <w:szCs w:val="10"/>
              </w:rPr>
            </w:pP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27"/>
              </w:rPr>
              <w:t>4.1.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  <w:jc w:val="right"/>
            </w:pPr>
            <w:r>
              <w:rPr>
                <w:rStyle w:val="27"/>
              </w:rPr>
              <w:t>Защита отчетов по практике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80" w:lineRule="exact"/>
            </w:pPr>
            <w:r>
              <w:rPr>
                <w:rStyle w:val="2Gulim4pt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80" w:lineRule="exact"/>
            </w:pPr>
            <w:r>
              <w:rPr>
                <w:rStyle w:val="2Gulim4pt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18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27"/>
              </w:rPr>
              <w:t>4.2.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  <w:jc w:val="right"/>
            </w:pPr>
            <w:r>
              <w:rPr>
                <w:rStyle w:val="27"/>
              </w:rPr>
              <w:t>Зачет с оценкой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80" w:lineRule="exact"/>
            </w:pPr>
            <w:r>
              <w:rPr>
                <w:rStyle w:val="2Gulim4pt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80" w:lineRule="exact"/>
            </w:pPr>
            <w:r>
              <w:rPr>
                <w:rStyle w:val="2Gulim4pt"/>
              </w:rPr>
              <w:t>-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05" w:rsidRDefault="00B54905">
            <w:pPr>
              <w:framePr w:w="6374" w:h="4363" w:wrap="none" w:vAnchor="page" w:hAnchor="page" w:x="1291" w:y="1162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  <w:jc w:val="right"/>
            </w:pPr>
            <w:r>
              <w:rPr>
                <w:rStyle w:val="29"/>
              </w:rPr>
              <w:t>итого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374" w:h="4363" w:wrap="none" w:vAnchor="page" w:hAnchor="page" w:x="1291" w:y="1162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98</w:t>
            </w:r>
          </w:p>
        </w:tc>
      </w:tr>
    </w:tbl>
    <w:p w:rsidR="00B54905" w:rsidRDefault="00BB35A1">
      <w:pPr>
        <w:pStyle w:val="a9"/>
        <w:framePr w:wrap="none" w:vAnchor="page" w:hAnchor="page" w:x="1479" w:y="5815"/>
        <w:shd w:val="clear" w:color="auto" w:fill="auto"/>
        <w:spacing w:line="160" w:lineRule="exact"/>
      </w:pPr>
      <w:r>
        <w:t xml:space="preserve">5.1. Содержание практики, структурированное по </w:t>
      </w:r>
      <w:r>
        <w:t>разделам и темам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925"/>
        <w:gridCol w:w="2986"/>
        <w:gridCol w:w="1349"/>
      </w:tblGrid>
      <w:tr w:rsidR="00B54905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/>
            </w:pPr>
            <w:r>
              <w:rPr>
                <w:rStyle w:val="28"/>
              </w:rPr>
              <w:t>№</w:t>
            </w:r>
          </w:p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раздела</w:t>
            </w:r>
          </w:p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/>
            </w:pPr>
            <w:r>
              <w:rPr>
                <w:rStyle w:val="28"/>
              </w:rPr>
              <w:t>и</w:t>
            </w:r>
          </w:p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/>
              <w:ind w:left="140"/>
              <w:jc w:val="left"/>
            </w:pPr>
            <w:r>
              <w:rPr>
                <w:rStyle w:val="28"/>
              </w:rPr>
              <w:t>темы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73" w:lineRule="exact"/>
            </w:pPr>
            <w:r>
              <w:rPr>
                <w:rStyle w:val="28"/>
              </w:rPr>
              <w:t>Наименование раздела и темы практики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</w:pPr>
            <w:r>
              <w:rPr>
                <w:rStyle w:val="28"/>
              </w:rPr>
              <w:t>Содержание учебного занятия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8" w:lineRule="exact"/>
            </w:pPr>
            <w:r>
              <w:rPr>
                <w:rStyle w:val="28"/>
              </w:rPr>
              <w:t>Вид</w:t>
            </w:r>
          </w:p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8" w:lineRule="exact"/>
            </w:pPr>
            <w:r>
              <w:rPr>
                <w:rStyle w:val="28"/>
              </w:rPr>
              <w:t>занятия в интерактивной, активной, инновационной формах, (час.)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</w:pPr>
            <w:r>
              <w:rPr>
                <w:rStyle w:val="28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</w:pPr>
            <w:r>
              <w:rPr>
                <w:rStyle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4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г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  <w:jc w:val="left"/>
            </w:pPr>
            <w:r>
              <w:rPr>
                <w:rStyle w:val="27"/>
              </w:rPr>
              <w:t>Подготовительный этап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965" w:h="4906" w:wrap="none" w:vAnchor="page" w:hAnchor="page" w:x="999" w:y="612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и.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73" w:lineRule="exact"/>
              <w:jc w:val="left"/>
            </w:pPr>
            <w:r>
              <w:rPr>
                <w:rStyle w:val="27"/>
              </w:rPr>
              <w:t>Ознакомление с рабочей программой по практике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73" w:lineRule="exact"/>
              <w:jc w:val="left"/>
            </w:pPr>
            <w:r>
              <w:rPr>
                <w:rStyle w:val="27"/>
              </w:rPr>
              <w:t>Краткое изложение учебной программы. Цель и задачи практики. Изложение требований к отчетным документам практики (дневник и отчет практики).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  <w:jc w:val="left"/>
            </w:pPr>
            <w:r>
              <w:rPr>
                <w:rStyle w:val="27"/>
              </w:rPr>
              <w:t>Лекция-беседа(4)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  <w:jc w:val="left"/>
            </w:pPr>
            <w:r>
              <w:rPr>
                <w:rStyle w:val="27"/>
              </w:rPr>
              <w:t>Наблюдательный этап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965" w:h="4906" w:wrap="none" w:vAnchor="page" w:hAnchor="page" w:x="999" w:y="612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40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2.1.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/>
              <w:jc w:val="left"/>
            </w:pPr>
            <w:r>
              <w:rPr>
                <w:rStyle w:val="27"/>
              </w:rPr>
              <w:t>Наблюдение за работой сотрудников правоохранительных органов.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8" w:lineRule="exact"/>
              <w:jc w:val="left"/>
            </w:pPr>
            <w:r>
              <w:rPr>
                <w:rStyle w:val="27"/>
              </w:rPr>
              <w:t>Знакомство с организацией работы прваоохранительного органа, с нормативными актами и ведомственными документами регламентирующими работу данного орагана.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40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3.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8" w:lineRule="exact"/>
              <w:jc w:val="both"/>
            </w:pPr>
            <w:r>
              <w:rPr>
                <w:rStyle w:val="27"/>
              </w:rPr>
              <w:t>Обработка и анализ полученной информации (материала)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8" w:lineRule="exact"/>
              <w:jc w:val="left"/>
            </w:pPr>
            <w:r>
              <w:rPr>
                <w:rStyle w:val="27"/>
              </w:rPr>
              <w:t xml:space="preserve">Обучение процессуальным действиям, </w:t>
            </w:r>
            <w:r>
              <w:rPr>
                <w:rStyle w:val="27"/>
              </w:rPr>
              <w:t>составлению проектов процессуальных действий.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40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3.1.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  <w:jc w:val="left"/>
            </w:pPr>
            <w:r>
              <w:rPr>
                <w:rStyle w:val="27"/>
              </w:rPr>
              <w:t>Индивидуальное задание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  <w:jc w:val="left"/>
            </w:pPr>
            <w:r>
              <w:rPr>
                <w:rStyle w:val="27"/>
              </w:rPr>
              <w:t>Определение тематики, плана выполения.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40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73" w:lineRule="exact"/>
              <w:jc w:val="left"/>
            </w:pPr>
            <w:r>
              <w:rPr>
                <w:rStyle w:val="27"/>
              </w:rPr>
              <w:t>Подготовка отчета по практике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8" w:lineRule="exact"/>
              <w:jc w:val="left"/>
            </w:pPr>
            <w:r>
              <w:rPr>
                <w:rStyle w:val="27"/>
              </w:rPr>
              <w:t>Соблюдение структурных элементов отчета.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24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8" w:lineRule="exact"/>
              <w:jc w:val="left"/>
            </w:pPr>
            <w:r>
              <w:rPr>
                <w:rStyle w:val="27"/>
              </w:rPr>
              <w:t>Защита отчетов по практике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73" w:lineRule="exact"/>
              <w:jc w:val="left"/>
            </w:pPr>
            <w:r>
              <w:rPr>
                <w:rStyle w:val="27"/>
              </w:rPr>
              <w:t xml:space="preserve">Заполнение дневника </w:t>
            </w:r>
            <w:r>
              <w:rPr>
                <w:rStyle w:val="27"/>
              </w:rPr>
              <w:t>практики. Составление отчета по практике.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Дискуссия(18)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4.2.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  <w:jc w:val="left"/>
            </w:pPr>
            <w:r>
              <w:rPr>
                <w:rStyle w:val="27"/>
              </w:rPr>
              <w:t>Зачет с оценкой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  <w:jc w:val="left"/>
            </w:pPr>
            <w:r>
              <w:rPr>
                <w:rStyle w:val="27"/>
              </w:rPr>
              <w:t>Ответы на вопросы зачета.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965" w:h="4906" w:wrap="none" w:vAnchor="page" w:hAnchor="page" w:x="999" w:y="6121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6</w:t>
            </w:r>
          </w:p>
        </w:tc>
      </w:tr>
    </w:tbl>
    <w:p w:rsidR="00B54905" w:rsidRDefault="00BB35A1">
      <w:pPr>
        <w:pStyle w:val="a5"/>
        <w:framePr w:wrap="none" w:vAnchor="page" w:hAnchor="page" w:x="7661" w:y="11023"/>
        <w:shd w:val="clear" w:color="auto" w:fill="auto"/>
        <w:spacing w:line="130" w:lineRule="exact"/>
      </w:pPr>
      <w:r>
        <w:t>5</w:t>
      </w:r>
    </w:p>
    <w:p w:rsidR="00B54905" w:rsidRDefault="00B54905">
      <w:pPr>
        <w:rPr>
          <w:sz w:val="2"/>
          <w:szCs w:val="2"/>
        </w:rPr>
        <w:sectPr w:rsidR="00B5490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4905" w:rsidRDefault="00BB35A1">
      <w:pPr>
        <w:pStyle w:val="30"/>
        <w:framePr w:w="6965" w:h="4472" w:hRule="exact" w:wrap="none" w:vAnchor="page" w:hAnchor="page" w:x="999" w:y="813"/>
        <w:shd w:val="clear" w:color="auto" w:fill="auto"/>
        <w:spacing w:before="0" w:line="370" w:lineRule="exact"/>
        <w:ind w:left="280"/>
        <w:jc w:val="both"/>
      </w:pPr>
      <w:r>
        <w:lastRenderedPageBreak/>
        <w:t>6. Формы отчетности по практике</w:t>
      </w:r>
    </w:p>
    <w:p w:rsidR="00B54905" w:rsidRDefault="00BB35A1">
      <w:pPr>
        <w:pStyle w:val="30"/>
        <w:framePr w:w="6965" w:h="4472" w:hRule="exact" w:wrap="none" w:vAnchor="page" w:hAnchor="page" w:x="999" w:y="813"/>
        <w:numPr>
          <w:ilvl w:val="0"/>
          <w:numId w:val="5"/>
        </w:numPr>
        <w:shd w:val="clear" w:color="auto" w:fill="auto"/>
        <w:tabs>
          <w:tab w:val="left" w:pos="380"/>
        </w:tabs>
        <w:spacing w:before="0" w:line="370" w:lineRule="exact"/>
        <w:jc w:val="both"/>
      </w:pPr>
      <w:r>
        <w:t>Дневник практики</w:t>
      </w:r>
    </w:p>
    <w:p w:rsidR="00B54905" w:rsidRDefault="00BB35A1">
      <w:pPr>
        <w:pStyle w:val="20"/>
        <w:framePr w:w="6965" w:h="4472" w:hRule="exact" w:wrap="none" w:vAnchor="page" w:hAnchor="page" w:x="999" w:y="813"/>
        <w:shd w:val="clear" w:color="auto" w:fill="auto"/>
        <w:spacing w:after="0"/>
        <w:ind w:right="460" w:firstLine="520"/>
        <w:jc w:val="both"/>
      </w:pPr>
      <w:r>
        <w:t xml:space="preserve">Дневник является обязательной формой отчетности и заполняется обучающимся </w:t>
      </w:r>
      <w:r>
        <w:t>(практикантом) непосредственно во время прохождения практики.</w:t>
      </w:r>
    </w:p>
    <w:p w:rsidR="00B54905" w:rsidRDefault="00BB35A1">
      <w:pPr>
        <w:pStyle w:val="20"/>
        <w:framePr w:w="6965" w:h="4472" w:hRule="exact" w:wrap="none" w:vAnchor="page" w:hAnchor="page" w:x="999" w:y="813"/>
        <w:shd w:val="clear" w:color="auto" w:fill="auto"/>
        <w:spacing w:after="0"/>
        <w:ind w:firstLine="520"/>
        <w:jc w:val="both"/>
      </w:pPr>
      <w:r>
        <w:t>На титульном листе дневника указывается:</w:t>
      </w:r>
    </w:p>
    <w:p w:rsidR="00B54905" w:rsidRDefault="00BB35A1">
      <w:pPr>
        <w:pStyle w:val="20"/>
        <w:framePr w:w="6965" w:h="4472" w:hRule="exact" w:wrap="none" w:vAnchor="page" w:hAnchor="page" w:x="999" w:y="813"/>
        <w:numPr>
          <w:ilvl w:val="0"/>
          <w:numId w:val="3"/>
        </w:numPr>
        <w:shd w:val="clear" w:color="auto" w:fill="auto"/>
        <w:tabs>
          <w:tab w:val="left" w:pos="703"/>
        </w:tabs>
        <w:spacing w:after="0"/>
        <w:ind w:firstLine="520"/>
        <w:jc w:val="both"/>
      </w:pPr>
      <w:r>
        <w:t>Ф.И.О., учебная группа обучающегося: (</w:t>
      </w:r>
      <w:r>
        <w:rPr>
          <w:rStyle w:val="2a"/>
        </w:rPr>
        <w:t>например</w:t>
      </w:r>
      <w:r>
        <w:t>: П-15)</w:t>
      </w:r>
    </w:p>
    <w:p w:rsidR="00B54905" w:rsidRDefault="00BB35A1">
      <w:pPr>
        <w:pStyle w:val="20"/>
        <w:framePr w:w="6965" w:h="4472" w:hRule="exact" w:wrap="none" w:vAnchor="page" w:hAnchor="page" w:x="999" w:y="813"/>
        <w:numPr>
          <w:ilvl w:val="0"/>
          <w:numId w:val="3"/>
        </w:numPr>
        <w:shd w:val="clear" w:color="auto" w:fill="auto"/>
        <w:tabs>
          <w:tab w:val="left" w:pos="708"/>
        </w:tabs>
        <w:spacing w:after="0"/>
        <w:ind w:firstLine="520"/>
        <w:jc w:val="both"/>
      </w:pPr>
      <w:r>
        <w:t>код и наименование направления подготовки: 44.03.01 Педагогическое образование</w:t>
      </w:r>
    </w:p>
    <w:p w:rsidR="00B54905" w:rsidRDefault="00BB35A1">
      <w:pPr>
        <w:pStyle w:val="20"/>
        <w:framePr w:w="6965" w:h="4472" w:hRule="exact" w:wrap="none" w:vAnchor="page" w:hAnchor="page" w:x="999" w:y="813"/>
        <w:numPr>
          <w:ilvl w:val="0"/>
          <w:numId w:val="3"/>
        </w:numPr>
        <w:shd w:val="clear" w:color="auto" w:fill="auto"/>
        <w:tabs>
          <w:tab w:val="left" w:pos="708"/>
        </w:tabs>
        <w:spacing w:after="0"/>
        <w:ind w:firstLine="520"/>
        <w:jc w:val="both"/>
      </w:pPr>
      <w:r>
        <w:t>направленность:Право</w:t>
      </w:r>
    </w:p>
    <w:p w:rsidR="00B54905" w:rsidRDefault="00BB35A1">
      <w:pPr>
        <w:pStyle w:val="20"/>
        <w:framePr w:w="6965" w:h="4472" w:hRule="exact" w:wrap="none" w:vAnchor="page" w:hAnchor="page" w:x="999" w:y="813"/>
        <w:numPr>
          <w:ilvl w:val="0"/>
          <w:numId w:val="3"/>
        </w:numPr>
        <w:shd w:val="clear" w:color="auto" w:fill="auto"/>
        <w:tabs>
          <w:tab w:val="left" w:pos="668"/>
        </w:tabs>
        <w:spacing w:after="0"/>
        <w:ind w:firstLine="520"/>
        <w:jc w:val="left"/>
      </w:pPr>
      <w:r>
        <w:t>место проведения практики: Судебный участок № 49 Падунского и Правобережного округов, МУ МВД России «Братское», Юридическая клиника гуманитарно-педагогического факультета ФГБОУ ВО «БрГУ».</w:t>
      </w:r>
    </w:p>
    <w:p w:rsidR="00B54905" w:rsidRDefault="00BB35A1">
      <w:pPr>
        <w:pStyle w:val="20"/>
        <w:framePr w:w="6965" w:h="4472" w:hRule="exact" w:wrap="none" w:vAnchor="page" w:hAnchor="page" w:x="999" w:y="813"/>
        <w:numPr>
          <w:ilvl w:val="0"/>
          <w:numId w:val="3"/>
        </w:numPr>
        <w:shd w:val="clear" w:color="auto" w:fill="auto"/>
        <w:tabs>
          <w:tab w:val="left" w:pos="708"/>
        </w:tabs>
        <w:spacing w:after="0"/>
        <w:ind w:firstLine="520"/>
        <w:jc w:val="both"/>
      </w:pPr>
      <w:r>
        <w:t>период практики: 22-23 учебная неделя, 6 семестра</w:t>
      </w:r>
    </w:p>
    <w:p w:rsidR="00B54905" w:rsidRDefault="00BB35A1">
      <w:pPr>
        <w:pStyle w:val="20"/>
        <w:framePr w:w="6965" w:h="4472" w:hRule="exact" w:wrap="none" w:vAnchor="page" w:hAnchor="page" w:x="999" w:y="813"/>
        <w:numPr>
          <w:ilvl w:val="0"/>
          <w:numId w:val="3"/>
        </w:numPr>
        <w:shd w:val="clear" w:color="auto" w:fill="auto"/>
        <w:tabs>
          <w:tab w:val="left" w:pos="708"/>
        </w:tabs>
        <w:spacing w:after="0"/>
        <w:ind w:firstLine="520"/>
        <w:jc w:val="both"/>
      </w:pPr>
      <w:r>
        <w:t>Ф.И.О. руководите</w:t>
      </w:r>
      <w:r>
        <w:t>ля практики от университета: Янюшкин Сергей Александрович</w:t>
      </w:r>
    </w:p>
    <w:p w:rsidR="00B54905" w:rsidRDefault="00BB35A1">
      <w:pPr>
        <w:pStyle w:val="20"/>
        <w:framePr w:w="6965" w:h="4472" w:hRule="exact" w:wrap="none" w:vAnchor="page" w:hAnchor="page" w:x="999" w:y="813"/>
        <w:shd w:val="clear" w:color="auto" w:fill="auto"/>
        <w:spacing w:after="0"/>
        <w:ind w:firstLine="520"/>
        <w:jc w:val="both"/>
      </w:pPr>
      <w:r>
        <w:t>При условии прохождения практики под руководством двух руководителей: от</w:t>
      </w:r>
    </w:p>
    <w:p w:rsidR="00B54905" w:rsidRDefault="00BB35A1">
      <w:pPr>
        <w:pStyle w:val="20"/>
        <w:framePr w:w="6965" w:h="4472" w:hRule="exact" w:wrap="none" w:vAnchor="page" w:hAnchor="page" w:x="999" w:y="813"/>
        <w:shd w:val="clear" w:color="auto" w:fill="auto"/>
        <w:spacing w:after="0"/>
        <w:jc w:val="left"/>
      </w:pPr>
      <w:r>
        <w:t>университета и от производства, на титульном листе указываются также Ф.И.О. руководителя от производства.</w:t>
      </w:r>
    </w:p>
    <w:p w:rsidR="00B54905" w:rsidRDefault="00BB35A1">
      <w:pPr>
        <w:pStyle w:val="20"/>
        <w:framePr w:w="6965" w:h="4472" w:hRule="exact" w:wrap="none" w:vAnchor="page" w:hAnchor="page" w:x="999" w:y="813"/>
        <w:shd w:val="clear" w:color="auto" w:fill="auto"/>
        <w:spacing w:after="0"/>
        <w:ind w:right="460" w:firstLine="520"/>
        <w:jc w:val="both"/>
      </w:pPr>
      <w:r>
        <w:t xml:space="preserve">Содержательная </w:t>
      </w:r>
      <w:r>
        <w:t>часть дневника включает краткие сведения о выполняемой работе по конкретным датам с указанием объема времени (в часах), затраченного на выполнение конкретного вида работы.</w:t>
      </w:r>
    </w:p>
    <w:p w:rsidR="00B54905" w:rsidRDefault="00BB35A1">
      <w:pPr>
        <w:pStyle w:val="20"/>
        <w:framePr w:w="6965" w:h="4472" w:hRule="exact" w:wrap="none" w:vAnchor="page" w:hAnchor="page" w:x="999" w:y="813"/>
        <w:shd w:val="clear" w:color="auto" w:fill="auto"/>
        <w:spacing w:after="0"/>
        <w:ind w:right="460" w:firstLine="520"/>
        <w:jc w:val="both"/>
      </w:pPr>
      <w:r>
        <w:t>Итогом заполнения дневника является отзыв руководителя практики (от университета) и,</w:t>
      </w:r>
      <w:r>
        <w:t xml:space="preserve"> при необходимости, от иного предприятия.</w:t>
      </w:r>
    </w:p>
    <w:p w:rsidR="00B54905" w:rsidRDefault="00BB35A1">
      <w:pPr>
        <w:pStyle w:val="30"/>
        <w:framePr w:w="6965" w:h="5418" w:hRule="exact" w:wrap="none" w:vAnchor="page" w:hAnchor="page" w:x="999" w:y="5628"/>
        <w:numPr>
          <w:ilvl w:val="0"/>
          <w:numId w:val="5"/>
        </w:numPr>
        <w:shd w:val="clear" w:color="auto" w:fill="auto"/>
        <w:tabs>
          <w:tab w:val="left" w:pos="655"/>
        </w:tabs>
        <w:spacing w:before="0" w:after="135" w:line="160" w:lineRule="exact"/>
        <w:ind w:left="280" w:right="408"/>
        <w:jc w:val="both"/>
      </w:pPr>
      <w:r>
        <w:t>Отчет по практике</w:t>
      </w:r>
    </w:p>
    <w:p w:rsidR="00B54905" w:rsidRDefault="00BB35A1">
      <w:pPr>
        <w:pStyle w:val="20"/>
        <w:framePr w:w="6965" w:h="5418" w:hRule="exact" w:wrap="none" w:vAnchor="page" w:hAnchor="page" w:x="999" w:y="5628"/>
        <w:shd w:val="clear" w:color="auto" w:fill="auto"/>
        <w:spacing w:after="108" w:line="160" w:lineRule="exact"/>
        <w:ind w:left="420"/>
        <w:jc w:val="left"/>
      </w:pPr>
      <w:r>
        <w:rPr>
          <w:rStyle w:val="2b"/>
        </w:rPr>
        <w:t>6.2,1, Требования к отчету по практике</w:t>
      </w:r>
    </w:p>
    <w:p w:rsidR="00B54905" w:rsidRDefault="00BB35A1">
      <w:pPr>
        <w:pStyle w:val="20"/>
        <w:framePr w:w="6965" w:h="5418" w:hRule="exact" w:wrap="none" w:vAnchor="page" w:hAnchor="page" w:x="999" w:y="5628"/>
        <w:shd w:val="clear" w:color="auto" w:fill="auto"/>
        <w:spacing w:after="0"/>
        <w:ind w:left="10" w:right="460" w:firstLine="520"/>
        <w:jc w:val="both"/>
      </w:pPr>
      <w:r>
        <w:t>На протяжении всего периода прохождения практики в соответствии с заданием</w:t>
      </w:r>
      <w:r>
        <w:br/>
        <w:t xml:space="preserve">практикант знакомиться с информацией, документами, собирает, обобщает и </w:t>
      </w:r>
      <w:r>
        <w:t>обрабатывает</w:t>
      </w:r>
      <w:r>
        <w:br/>
        <w:t>необходимый материал, а затем представляет его в виде письменного отчета по практике</w:t>
      </w:r>
      <w:r>
        <w:br/>
        <w:t>(Отчет). При прохождении практики выездным способом Отчет по практике должен быть</w:t>
      </w:r>
      <w:r>
        <w:br/>
        <w:t>заверен подписью руководителя практики от производства и печатью. К Отчету п</w:t>
      </w:r>
      <w:r>
        <w:t>рилагается</w:t>
      </w:r>
      <w:r>
        <w:br/>
        <w:t>отзыв руководителя практики от производства, заверенный подписью руководителя</w:t>
      </w:r>
      <w:r>
        <w:br/>
        <w:t>практики от производства и печатью организации.</w:t>
      </w:r>
    </w:p>
    <w:p w:rsidR="00B54905" w:rsidRDefault="00BB35A1">
      <w:pPr>
        <w:pStyle w:val="20"/>
        <w:framePr w:w="6965" w:h="5418" w:hRule="exact" w:wrap="none" w:vAnchor="page" w:hAnchor="page" w:x="999" w:y="5628"/>
        <w:shd w:val="clear" w:color="auto" w:fill="auto"/>
        <w:spacing w:after="0"/>
        <w:ind w:left="10" w:right="460" w:firstLine="520"/>
        <w:jc w:val="both"/>
      </w:pPr>
      <w:r>
        <w:t>Содержание отчета по практике определяется руководителем практики от</w:t>
      </w:r>
      <w:r>
        <w:br/>
        <w:t xml:space="preserve">университета (кафедры), с учетом общих требований </w:t>
      </w:r>
      <w:r>
        <w:t>к прохождению практики и</w:t>
      </w:r>
      <w:r>
        <w:br/>
        <w:t>индивидуального задания практиканта.</w:t>
      </w:r>
    </w:p>
    <w:p w:rsidR="00B54905" w:rsidRDefault="00BB35A1">
      <w:pPr>
        <w:pStyle w:val="20"/>
        <w:framePr w:w="6965" w:h="5418" w:hRule="exact" w:wrap="none" w:vAnchor="page" w:hAnchor="page" w:x="999" w:y="5628"/>
        <w:shd w:val="clear" w:color="auto" w:fill="auto"/>
        <w:spacing w:after="0"/>
        <w:ind w:right="408" w:firstLine="520"/>
        <w:jc w:val="both"/>
      </w:pPr>
      <w:r>
        <w:t>Структурными элементами Отчета являются:</w:t>
      </w:r>
    </w:p>
    <w:p w:rsidR="00B54905" w:rsidRDefault="00BB35A1">
      <w:pPr>
        <w:pStyle w:val="20"/>
        <w:framePr w:w="6965" w:h="5418" w:hRule="exact" w:wrap="none" w:vAnchor="page" w:hAnchor="page" w:x="999" w:y="5628"/>
        <w:numPr>
          <w:ilvl w:val="0"/>
          <w:numId w:val="3"/>
        </w:numPr>
        <w:shd w:val="clear" w:color="auto" w:fill="auto"/>
        <w:tabs>
          <w:tab w:val="left" w:pos="703"/>
        </w:tabs>
        <w:spacing w:after="0"/>
        <w:ind w:right="408" w:firstLine="520"/>
        <w:jc w:val="both"/>
      </w:pPr>
      <w:r>
        <w:t>титульный лист;</w:t>
      </w:r>
    </w:p>
    <w:p w:rsidR="00B54905" w:rsidRDefault="00BB35A1">
      <w:pPr>
        <w:pStyle w:val="20"/>
        <w:framePr w:w="6965" w:h="5418" w:hRule="exact" w:wrap="none" w:vAnchor="page" w:hAnchor="page" w:x="999" w:y="5628"/>
        <w:numPr>
          <w:ilvl w:val="0"/>
          <w:numId w:val="3"/>
        </w:numPr>
        <w:shd w:val="clear" w:color="auto" w:fill="auto"/>
        <w:tabs>
          <w:tab w:val="left" w:pos="708"/>
        </w:tabs>
        <w:spacing w:after="0"/>
        <w:ind w:right="408" w:firstLine="520"/>
        <w:jc w:val="both"/>
      </w:pPr>
      <w:r>
        <w:t>задание на практику;</w:t>
      </w:r>
    </w:p>
    <w:p w:rsidR="00B54905" w:rsidRDefault="00BB35A1">
      <w:pPr>
        <w:pStyle w:val="20"/>
        <w:framePr w:w="6965" w:h="5418" w:hRule="exact" w:wrap="none" w:vAnchor="page" w:hAnchor="page" w:x="999" w:y="5628"/>
        <w:numPr>
          <w:ilvl w:val="0"/>
          <w:numId w:val="3"/>
        </w:numPr>
        <w:shd w:val="clear" w:color="auto" w:fill="auto"/>
        <w:tabs>
          <w:tab w:val="left" w:pos="708"/>
        </w:tabs>
        <w:spacing w:after="0"/>
        <w:ind w:right="408" w:firstLine="520"/>
        <w:jc w:val="both"/>
      </w:pPr>
      <w:r>
        <w:t>содержание;</w:t>
      </w:r>
    </w:p>
    <w:p w:rsidR="00B54905" w:rsidRDefault="00BB35A1">
      <w:pPr>
        <w:pStyle w:val="20"/>
        <w:framePr w:w="6965" w:h="5418" w:hRule="exact" w:wrap="none" w:vAnchor="page" w:hAnchor="page" w:x="999" w:y="5628"/>
        <w:numPr>
          <w:ilvl w:val="0"/>
          <w:numId w:val="3"/>
        </w:numPr>
        <w:shd w:val="clear" w:color="auto" w:fill="auto"/>
        <w:tabs>
          <w:tab w:val="left" w:pos="708"/>
        </w:tabs>
        <w:spacing w:after="0"/>
        <w:ind w:right="408" w:firstLine="520"/>
        <w:jc w:val="both"/>
      </w:pPr>
      <w:r>
        <w:t>введение;</w:t>
      </w:r>
    </w:p>
    <w:p w:rsidR="00B54905" w:rsidRDefault="00BB35A1">
      <w:pPr>
        <w:pStyle w:val="20"/>
        <w:framePr w:w="6965" w:h="5418" w:hRule="exact" w:wrap="none" w:vAnchor="page" w:hAnchor="page" w:x="999" w:y="5628"/>
        <w:numPr>
          <w:ilvl w:val="0"/>
          <w:numId w:val="3"/>
        </w:numPr>
        <w:shd w:val="clear" w:color="auto" w:fill="auto"/>
        <w:tabs>
          <w:tab w:val="left" w:pos="708"/>
        </w:tabs>
        <w:spacing w:after="0"/>
        <w:ind w:right="408" w:firstLine="520"/>
        <w:jc w:val="both"/>
      </w:pPr>
      <w:r>
        <w:t>основная часть;</w:t>
      </w:r>
    </w:p>
    <w:p w:rsidR="00B54905" w:rsidRDefault="00BB35A1">
      <w:pPr>
        <w:pStyle w:val="20"/>
        <w:framePr w:w="6965" w:h="5418" w:hRule="exact" w:wrap="none" w:vAnchor="page" w:hAnchor="page" w:x="999" w:y="5628"/>
        <w:numPr>
          <w:ilvl w:val="0"/>
          <w:numId w:val="3"/>
        </w:numPr>
        <w:shd w:val="clear" w:color="auto" w:fill="auto"/>
        <w:tabs>
          <w:tab w:val="left" w:pos="708"/>
        </w:tabs>
        <w:spacing w:after="0"/>
        <w:ind w:right="408" w:firstLine="520"/>
        <w:jc w:val="both"/>
      </w:pPr>
      <w:r>
        <w:t>заключение;</w:t>
      </w:r>
    </w:p>
    <w:p w:rsidR="00B54905" w:rsidRDefault="00BB35A1">
      <w:pPr>
        <w:pStyle w:val="20"/>
        <w:framePr w:w="6965" w:h="5418" w:hRule="exact" w:wrap="none" w:vAnchor="page" w:hAnchor="page" w:x="999" w:y="5628"/>
        <w:numPr>
          <w:ilvl w:val="0"/>
          <w:numId w:val="3"/>
        </w:numPr>
        <w:shd w:val="clear" w:color="auto" w:fill="auto"/>
        <w:tabs>
          <w:tab w:val="left" w:pos="708"/>
        </w:tabs>
        <w:spacing w:after="0"/>
        <w:ind w:right="408" w:firstLine="520"/>
        <w:jc w:val="both"/>
      </w:pPr>
      <w:r>
        <w:t>список использованных источников;</w:t>
      </w:r>
    </w:p>
    <w:p w:rsidR="00B54905" w:rsidRDefault="00BB35A1">
      <w:pPr>
        <w:pStyle w:val="20"/>
        <w:framePr w:w="6965" w:h="5418" w:hRule="exact" w:wrap="none" w:vAnchor="page" w:hAnchor="page" w:x="999" w:y="5628"/>
        <w:numPr>
          <w:ilvl w:val="0"/>
          <w:numId w:val="3"/>
        </w:numPr>
        <w:shd w:val="clear" w:color="auto" w:fill="auto"/>
        <w:tabs>
          <w:tab w:val="left" w:pos="708"/>
        </w:tabs>
        <w:spacing w:after="0"/>
        <w:ind w:right="408" w:firstLine="520"/>
        <w:jc w:val="both"/>
      </w:pPr>
      <w:r>
        <w:t>приложения (при необходимости).</w:t>
      </w:r>
    </w:p>
    <w:p w:rsidR="00B54905" w:rsidRDefault="00BB35A1">
      <w:pPr>
        <w:pStyle w:val="20"/>
        <w:framePr w:w="6965" w:h="5418" w:hRule="exact" w:wrap="none" w:vAnchor="page" w:hAnchor="page" w:x="999" w:y="5628"/>
        <w:shd w:val="clear" w:color="auto" w:fill="auto"/>
        <w:spacing w:after="0"/>
        <w:ind w:right="408" w:firstLine="520"/>
        <w:jc w:val="both"/>
      </w:pPr>
      <w:r>
        <w:t>На титульном листе Отчета указывается:</w:t>
      </w:r>
    </w:p>
    <w:p w:rsidR="00B54905" w:rsidRDefault="00BB35A1">
      <w:pPr>
        <w:pStyle w:val="20"/>
        <w:framePr w:w="6965" w:h="5418" w:hRule="exact" w:wrap="none" w:vAnchor="page" w:hAnchor="page" w:x="999" w:y="5628"/>
        <w:numPr>
          <w:ilvl w:val="0"/>
          <w:numId w:val="3"/>
        </w:numPr>
        <w:shd w:val="clear" w:color="auto" w:fill="auto"/>
        <w:tabs>
          <w:tab w:val="left" w:pos="678"/>
        </w:tabs>
        <w:spacing w:after="0"/>
        <w:ind w:left="10" w:right="460" w:firstLine="520"/>
        <w:jc w:val="left"/>
      </w:pPr>
      <w:r>
        <w:t>полное название факультета: гуманитарно-педагогический факультет и базовой</w:t>
      </w:r>
      <w:r>
        <w:br/>
        <w:t>кафедры: Правоведения и философии,</w:t>
      </w:r>
    </w:p>
    <w:p w:rsidR="00B54905" w:rsidRDefault="00BB35A1">
      <w:pPr>
        <w:pStyle w:val="20"/>
        <w:framePr w:w="6965" w:h="5418" w:hRule="exact" w:wrap="none" w:vAnchor="page" w:hAnchor="page" w:x="999" w:y="5628"/>
        <w:numPr>
          <w:ilvl w:val="0"/>
          <w:numId w:val="3"/>
        </w:numPr>
        <w:shd w:val="clear" w:color="auto" w:fill="auto"/>
        <w:tabs>
          <w:tab w:val="left" w:pos="683"/>
        </w:tabs>
        <w:spacing w:after="0"/>
        <w:ind w:left="10" w:right="460" w:firstLine="520"/>
        <w:jc w:val="left"/>
      </w:pPr>
      <w:r>
        <w:t>полное наименование организации: Судебный участок № 49 Падунского и</w:t>
      </w:r>
      <w:r>
        <w:br/>
        <w:t>Правобережного округов, МУ МВД России «</w:t>
      </w:r>
      <w:r>
        <w:t>Братское», Юридическая клиника гуманитарно-</w:t>
      </w:r>
      <w:r>
        <w:br/>
        <w:t>педагогического факультета ФГБОУ ВО «БрГУ».</w:t>
      </w:r>
    </w:p>
    <w:p w:rsidR="00B54905" w:rsidRDefault="00BB35A1">
      <w:pPr>
        <w:pStyle w:val="a5"/>
        <w:framePr w:wrap="none" w:vAnchor="page" w:hAnchor="page" w:x="7435" w:y="11023"/>
        <w:shd w:val="clear" w:color="auto" w:fill="auto"/>
        <w:spacing w:line="130" w:lineRule="exact"/>
      </w:pPr>
      <w:r>
        <w:t>6</w:t>
      </w:r>
    </w:p>
    <w:p w:rsidR="00B54905" w:rsidRDefault="00B54905">
      <w:pPr>
        <w:rPr>
          <w:sz w:val="2"/>
          <w:szCs w:val="2"/>
        </w:rPr>
        <w:sectPr w:rsidR="00B5490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4905" w:rsidRDefault="00BB35A1">
      <w:pPr>
        <w:pStyle w:val="20"/>
        <w:framePr w:w="6965" w:h="3196" w:hRule="exact" w:wrap="none" w:vAnchor="page" w:hAnchor="page" w:x="835" w:y="715"/>
        <w:numPr>
          <w:ilvl w:val="0"/>
          <w:numId w:val="3"/>
        </w:numPr>
        <w:shd w:val="clear" w:color="auto" w:fill="auto"/>
        <w:tabs>
          <w:tab w:val="left" w:pos="1109"/>
        </w:tabs>
        <w:spacing w:after="0"/>
        <w:ind w:left="400" w:firstLine="500"/>
        <w:jc w:val="both"/>
      </w:pPr>
      <w:r>
        <w:lastRenderedPageBreak/>
        <w:t>Ф.И.О., учебная группа обучающегося;</w:t>
      </w:r>
    </w:p>
    <w:p w:rsidR="00B54905" w:rsidRDefault="00BB35A1">
      <w:pPr>
        <w:pStyle w:val="20"/>
        <w:framePr w:w="6965" w:h="3196" w:hRule="exact" w:wrap="none" w:vAnchor="page" w:hAnchor="page" w:x="835" w:y="715"/>
        <w:numPr>
          <w:ilvl w:val="0"/>
          <w:numId w:val="3"/>
        </w:numPr>
        <w:shd w:val="clear" w:color="auto" w:fill="auto"/>
        <w:tabs>
          <w:tab w:val="left" w:pos="1109"/>
        </w:tabs>
        <w:spacing w:after="0"/>
        <w:ind w:left="400" w:firstLine="500"/>
        <w:jc w:val="both"/>
      </w:pPr>
      <w:r>
        <w:t>Ф.И.О. руководителя практики от университета с указанием ученой степени, ученого звания: Янюшкин Сергей Але</w:t>
      </w:r>
      <w:r>
        <w:t>ксандрович, к.и.н., доцент.</w:t>
      </w:r>
    </w:p>
    <w:p w:rsidR="00B54905" w:rsidRDefault="00BB35A1">
      <w:pPr>
        <w:pStyle w:val="20"/>
        <w:framePr w:w="6965" w:h="3196" w:hRule="exact" w:wrap="none" w:vAnchor="page" w:hAnchor="page" w:x="835" w:y="715"/>
        <w:shd w:val="clear" w:color="auto" w:fill="auto"/>
        <w:spacing w:after="0"/>
        <w:ind w:left="400" w:firstLine="500"/>
        <w:jc w:val="both"/>
      </w:pPr>
      <w:r>
        <w:t>В содержании указываются все разделы Отчета с указанием страниц.</w:t>
      </w:r>
    </w:p>
    <w:p w:rsidR="00B54905" w:rsidRDefault="00BB35A1">
      <w:pPr>
        <w:pStyle w:val="20"/>
        <w:framePr w:w="6965" w:h="3196" w:hRule="exact" w:wrap="none" w:vAnchor="page" w:hAnchor="page" w:x="835" w:y="715"/>
        <w:shd w:val="clear" w:color="auto" w:fill="auto"/>
        <w:spacing w:after="0"/>
        <w:ind w:left="400" w:firstLine="500"/>
        <w:jc w:val="both"/>
      </w:pPr>
      <w:r>
        <w:t>Во введении необходимо сформулировать и описать цели и задачи практики.</w:t>
      </w:r>
    </w:p>
    <w:p w:rsidR="00B54905" w:rsidRDefault="00BB35A1">
      <w:pPr>
        <w:pStyle w:val="20"/>
        <w:framePr w:w="6965" w:h="3196" w:hRule="exact" w:wrap="none" w:vAnchor="page" w:hAnchor="page" w:x="835" w:y="715"/>
        <w:shd w:val="clear" w:color="auto" w:fill="auto"/>
        <w:spacing w:after="0"/>
        <w:ind w:left="400" w:firstLine="500"/>
        <w:jc w:val="both"/>
      </w:pPr>
      <w:r>
        <w:t>Основная часть может быть разделена на разделы.</w:t>
      </w:r>
    </w:p>
    <w:p w:rsidR="00B54905" w:rsidRDefault="00BB35A1">
      <w:pPr>
        <w:pStyle w:val="20"/>
        <w:framePr w:w="6965" w:h="3196" w:hRule="exact" w:wrap="none" w:vAnchor="page" w:hAnchor="page" w:x="835" w:y="715"/>
        <w:shd w:val="clear" w:color="auto" w:fill="auto"/>
        <w:spacing w:after="0"/>
        <w:ind w:left="400" w:firstLine="500"/>
        <w:jc w:val="both"/>
      </w:pPr>
      <w:r>
        <w:t>В заключении излагаются основные результаты</w:t>
      </w:r>
      <w:r>
        <w:t xml:space="preserve"> прохождения практики, оценивается успешность решения поставленных задач и степень достижения цели.</w:t>
      </w:r>
    </w:p>
    <w:p w:rsidR="00B54905" w:rsidRDefault="00BB35A1">
      <w:pPr>
        <w:pStyle w:val="20"/>
        <w:framePr w:w="6965" w:h="3196" w:hRule="exact" w:wrap="none" w:vAnchor="page" w:hAnchor="page" w:x="835" w:y="715"/>
        <w:shd w:val="clear" w:color="auto" w:fill="auto"/>
        <w:spacing w:after="0"/>
        <w:ind w:left="400" w:firstLine="500"/>
        <w:jc w:val="both"/>
      </w:pPr>
      <w:r>
        <w:t>Список использованных источников должен включать в себя не менее 5 наименований действительно использованных при подготовке и написании отчета и состоять не</w:t>
      </w:r>
      <w:r>
        <w:t xml:space="preserve"> менее чем из 5 позиций.</w:t>
      </w:r>
    </w:p>
    <w:p w:rsidR="00B54905" w:rsidRDefault="00BB35A1">
      <w:pPr>
        <w:pStyle w:val="20"/>
        <w:framePr w:w="6965" w:h="3196" w:hRule="exact" w:wrap="none" w:vAnchor="page" w:hAnchor="page" w:x="835" w:y="715"/>
        <w:shd w:val="clear" w:color="auto" w:fill="auto"/>
        <w:spacing w:after="0"/>
        <w:ind w:left="400" w:firstLine="500"/>
        <w:jc w:val="both"/>
      </w:pPr>
      <w:r>
        <w:t>Приложения размещают в Отчет при необходимости.</w:t>
      </w:r>
    </w:p>
    <w:p w:rsidR="00B54905" w:rsidRDefault="00BB35A1">
      <w:pPr>
        <w:pStyle w:val="20"/>
        <w:framePr w:w="6965" w:h="3196" w:hRule="exact" w:wrap="none" w:vAnchor="page" w:hAnchor="page" w:x="835" w:y="715"/>
        <w:shd w:val="clear" w:color="auto" w:fill="auto"/>
        <w:spacing w:after="0"/>
        <w:ind w:left="400" w:firstLine="500"/>
        <w:jc w:val="both"/>
      </w:pPr>
      <w:r>
        <w:t>В качестве приложений могут быть представлены различные нормативные документы, законодательные акты (их части), схемы, рисунки, карты и т.п.</w:t>
      </w:r>
    </w:p>
    <w:p w:rsidR="00B54905" w:rsidRDefault="00BB35A1">
      <w:pPr>
        <w:pStyle w:val="20"/>
        <w:framePr w:w="6965" w:h="3196" w:hRule="exact" w:wrap="none" w:vAnchor="page" w:hAnchor="page" w:x="835" w:y="715"/>
        <w:shd w:val="clear" w:color="auto" w:fill="auto"/>
        <w:spacing w:after="0"/>
        <w:ind w:left="400" w:firstLine="500"/>
        <w:jc w:val="both"/>
      </w:pPr>
      <w:r>
        <w:t xml:space="preserve">Отчет должен быть выполнен аккуратно, без </w:t>
      </w:r>
      <w:r>
        <w:t>исправлений. Объем отчета должен составлять 10-15 страниц.</w:t>
      </w:r>
    </w:p>
    <w:p w:rsidR="00B54905" w:rsidRDefault="00BB35A1">
      <w:pPr>
        <w:pStyle w:val="20"/>
        <w:framePr w:w="6965" w:h="3196" w:hRule="exact" w:wrap="none" w:vAnchor="page" w:hAnchor="page" w:x="835" w:y="715"/>
        <w:shd w:val="clear" w:color="auto" w:fill="auto"/>
        <w:spacing w:after="0"/>
        <w:ind w:left="400" w:firstLine="500"/>
        <w:jc w:val="both"/>
      </w:pPr>
      <w:r>
        <w:t>Защита Отчетов проводится в установленный руководителем от университета день.</w:t>
      </w:r>
    </w:p>
    <w:p w:rsidR="00B54905" w:rsidRDefault="00BB35A1">
      <w:pPr>
        <w:pStyle w:val="20"/>
        <w:framePr w:w="6965" w:h="2079" w:hRule="exact" w:wrap="none" w:vAnchor="page" w:hAnchor="page" w:x="835" w:y="4251"/>
        <w:numPr>
          <w:ilvl w:val="0"/>
          <w:numId w:val="6"/>
        </w:numPr>
        <w:shd w:val="clear" w:color="auto" w:fill="auto"/>
        <w:tabs>
          <w:tab w:val="left" w:pos="1161"/>
        </w:tabs>
        <w:spacing w:after="122" w:line="160" w:lineRule="exact"/>
        <w:ind w:left="640"/>
        <w:jc w:val="both"/>
      </w:pPr>
      <w:r>
        <w:rPr>
          <w:rStyle w:val="2b"/>
        </w:rPr>
        <w:t>Примерная тематика индивидуальных заданий</w:t>
      </w:r>
    </w:p>
    <w:p w:rsidR="00B54905" w:rsidRDefault="00BB35A1">
      <w:pPr>
        <w:pStyle w:val="20"/>
        <w:framePr w:w="6965" w:h="2079" w:hRule="exact" w:wrap="none" w:vAnchor="page" w:hAnchor="page" w:x="835" w:y="4251"/>
        <w:numPr>
          <w:ilvl w:val="0"/>
          <w:numId w:val="7"/>
        </w:numPr>
        <w:shd w:val="clear" w:color="auto" w:fill="auto"/>
        <w:tabs>
          <w:tab w:val="left" w:pos="902"/>
        </w:tabs>
        <w:spacing w:after="0"/>
        <w:ind w:left="640"/>
        <w:jc w:val="both"/>
      </w:pPr>
      <w:r>
        <w:t>Правоохранительные органы и их взаимодействие с другими органами:</w:t>
      </w:r>
    </w:p>
    <w:p w:rsidR="00B54905" w:rsidRDefault="00BB35A1">
      <w:pPr>
        <w:pStyle w:val="20"/>
        <w:framePr w:w="6965" w:h="2079" w:hRule="exact" w:wrap="none" w:vAnchor="page" w:hAnchor="page" w:x="835" w:y="4251"/>
        <w:numPr>
          <w:ilvl w:val="0"/>
          <w:numId w:val="7"/>
        </w:numPr>
        <w:shd w:val="clear" w:color="auto" w:fill="auto"/>
        <w:tabs>
          <w:tab w:val="left" w:pos="921"/>
        </w:tabs>
        <w:spacing w:after="0"/>
        <w:ind w:left="640"/>
        <w:jc w:val="both"/>
      </w:pPr>
      <w:r>
        <w:t>Направления</w:t>
      </w:r>
      <w:r>
        <w:t xml:space="preserve"> (функции) правоохранительной деятельности;</w:t>
      </w:r>
    </w:p>
    <w:p w:rsidR="00B54905" w:rsidRDefault="00BB35A1">
      <w:pPr>
        <w:pStyle w:val="20"/>
        <w:framePr w:w="6965" w:h="2079" w:hRule="exact" w:wrap="none" w:vAnchor="page" w:hAnchor="page" w:x="835" w:y="4251"/>
        <w:numPr>
          <w:ilvl w:val="0"/>
          <w:numId w:val="7"/>
        </w:numPr>
        <w:shd w:val="clear" w:color="auto" w:fill="auto"/>
        <w:tabs>
          <w:tab w:val="left" w:pos="921"/>
        </w:tabs>
        <w:spacing w:after="0"/>
        <w:ind w:left="640"/>
        <w:jc w:val="both"/>
      </w:pPr>
      <w:r>
        <w:t>Принципы правоохранительной деятельности;</w:t>
      </w:r>
    </w:p>
    <w:p w:rsidR="00B54905" w:rsidRDefault="00BB35A1">
      <w:pPr>
        <w:pStyle w:val="20"/>
        <w:framePr w:w="6965" w:h="2079" w:hRule="exact" w:wrap="none" w:vAnchor="page" w:hAnchor="page" w:x="835" w:y="4251"/>
        <w:numPr>
          <w:ilvl w:val="0"/>
          <w:numId w:val="7"/>
        </w:numPr>
        <w:shd w:val="clear" w:color="auto" w:fill="auto"/>
        <w:tabs>
          <w:tab w:val="left" w:pos="921"/>
        </w:tabs>
        <w:spacing w:after="0"/>
        <w:ind w:left="640"/>
        <w:jc w:val="both"/>
      </w:pPr>
      <w:r>
        <w:t>Соотношение правосудия, конституционного и прокурорского надзора;</w:t>
      </w:r>
    </w:p>
    <w:p w:rsidR="00B54905" w:rsidRDefault="00BB35A1">
      <w:pPr>
        <w:pStyle w:val="20"/>
        <w:framePr w:w="6965" w:h="2079" w:hRule="exact" w:wrap="none" w:vAnchor="page" w:hAnchor="page" w:x="835" w:y="4251"/>
        <w:numPr>
          <w:ilvl w:val="0"/>
          <w:numId w:val="7"/>
        </w:numPr>
        <w:shd w:val="clear" w:color="auto" w:fill="auto"/>
        <w:tabs>
          <w:tab w:val="left" w:pos="921"/>
        </w:tabs>
        <w:spacing w:after="300"/>
        <w:ind w:left="640"/>
        <w:jc w:val="both"/>
      </w:pPr>
      <w:r>
        <w:t>Деятельность по обеспечению охраны общественного порядка и безопасности.</w:t>
      </w:r>
    </w:p>
    <w:p w:rsidR="00B54905" w:rsidRDefault="00BB35A1">
      <w:pPr>
        <w:pStyle w:val="30"/>
        <w:framePr w:w="6965" w:h="2079" w:hRule="exact" w:wrap="none" w:vAnchor="page" w:hAnchor="page" w:x="835" w:y="4251"/>
        <w:numPr>
          <w:ilvl w:val="0"/>
          <w:numId w:val="8"/>
        </w:numPr>
        <w:shd w:val="clear" w:color="auto" w:fill="auto"/>
        <w:tabs>
          <w:tab w:val="left" w:pos="931"/>
        </w:tabs>
        <w:spacing w:before="0" w:line="182" w:lineRule="exact"/>
        <w:ind w:left="400" w:firstLine="240"/>
        <w:jc w:val="left"/>
      </w:pPr>
      <w:r>
        <w:t xml:space="preserve">ПЕРЕЧЕНЬ УЧЕБНОЙ ЛИТЕРАТУРЫ И </w:t>
      </w:r>
      <w:r>
        <w:t>РЕСУРСОВ СЕТИ ИНТЕРНЕТ, НЕОБХОДИМЫХ ДЛЯ ПРОВЕДЕНИЯ ПРАКТИКИ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3864"/>
        <w:gridCol w:w="840"/>
        <w:gridCol w:w="1032"/>
      </w:tblGrid>
      <w:tr w:rsidR="00B54905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27"/>
              </w:rPr>
              <w:t>№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0" w:lineRule="exact"/>
            </w:pPr>
            <w:r>
              <w:rPr>
                <w:rStyle w:val="28"/>
              </w:rPr>
              <w:t>Наименование издания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8" w:lineRule="exact"/>
              <w:jc w:val="left"/>
            </w:pPr>
            <w:r>
              <w:rPr>
                <w:rStyle w:val="28"/>
              </w:rPr>
              <w:t>Количест</w:t>
            </w:r>
          </w:p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8" w:lineRule="exact"/>
            </w:pPr>
            <w:r>
              <w:rPr>
                <w:rStyle w:val="28"/>
              </w:rPr>
              <w:t>во</w:t>
            </w:r>
          </w:p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8" w:lineRule="exact"/>
            </w:pPr>
            <w:r>
              <w:rPr>
                <w:rStyle w:val="28"/>
              </w:rPr>
              <w:t>экземпляр ов в</w:t>
            </w:r>
          </w:p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8" w:lineRule="exact"/>
              <w:jc w:val="left"/>
            </w:pPr>
            <w:r>
              <w:rPr>
                <w:rStyle w:val="28"/>
              </w:rPr>
              <w:t>библиоте</w:t>
            </w:r>
          </w:p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8" w:lineRule="exact"/>
            </w:pPr>
            <w:r>
              <w:rPr>
                <w:rStyle w:val="28"/>
              </w:rPr>
              <w:t>ке,</w:t>
            </w:r>
          </w:p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8" w:lineRule="exact"/>
            </w:pPr>
            <w:r>
              <w:rPr>
                <w:rStyle w:val="27pt"/>
              </w:rPr>
              <w:t>шт.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73" w:lineRule="exact"/>
            </w:pPr>
            <w:r>
              <w:rPr>
                <w:rStyle w:val="28"/>
              </w:rPr>
              <w:t xml:space="preserve">Обеспеченность, </w:t>
            </w:r>
            <w:r>
              <w:rPr>
                <w:rStyle w:val="27"/>
              </w:rPr>
              <w:t xml:space="preserve">(экз./ </w:t>
            </w:r>
            <w:r>
              <w:rPr>
                <w:rStyle w:val="27pt"/>
              </w:rPr>
              <w:t>чел.)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4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720" w:line="160" w:lineRule="exact"/>
              <w:ind w:left="220"/>
              <w:jc w:val="left"/>
            </w:pPr>
            <w:r>
              <w:rPr>
                <w:rStyle w:val="27"/>
              </w:rPr>
              <w:t>1.</w:t>
            </w:r>
          </w:p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before="720" w:after="0" w:line="160" w:lineRule="exact"/>
              <w:ind w:left="180"/>
              <w:jc w:val="left"/>
            </w:pPr>
            <w:r>
              <w:rPr>
                <w:rStyle w:val="27"/>
              </w:rPr>
              <w:t>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8" w:lineRule="exact"/>
              <w:jc w:val="left"/>
            </w:pPr>
            <w:r>
              <w:rPr>
                <w:rStyle w:val="27"/>
              </w:rPr>
              <w:t xml:space="preserve">Липинский, Д.А. Теория государства и права : учебник / Д.А. Липинский, Р.Л. Хачатуров. - М. : Директ-Медиа, 2013. - 561 с. - </w:t>
            </w:r>
            <w:r>
              <w:rPr>
                <w:rStyle w:val="27"/>
                <w:lang w:val="en-US" w:eastAsia="en-US" w:bidi="en-US"/>
              </w:rPr>
              <w:t>ISBN</w:t>
            </w:r>
            <w:r w:rsidRPr="00BB35A1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 xml:space="preserve">978-5-4458-3524-0 ; То же [Электронный ресурс]. </w:t>
            </w:r>
            <w:r>
              <w:rPr>
                <w:rStyle w:val="27"/>
                <w:lang w:val="en-US" w:eastAsia="en-US" w:bidi="en-US"/>
              </w:rPr>
              <w:t>URL</w:t>
            </w:r>
            <w:r w:rsidRPr="00BB35A1">
              <w:rPr>
                <w:rStyle w:val="27"/>
                <w:lang w:eastAsia="en-US" w:bidi="en-US"/>
              </w:rPr>
              <w:t>:</w:t>
            </w:r>
            <w:hyperlink r:id="rId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BB35A1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bibli</w:t>
              </w:r>
              <w:r>
                <w:rPr>
                  <w:rStyle w:val="a3"/>
                  <w:lang w:val="en-US" w:eastAsia="en-US" w:bidi="en-US"/>
                </w:rPr>
                <w:t>oclub</w:t>
              </w:r>
              <w:r w:rsidRPr="00BB35A1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BB35A1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index</w:t>
              </w:r>
              <w:r w:rsidRPr="00BB35A1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php</w:t>
              </w:r>
              <w:r w:rsidRPr="00BB35A1">
                <w:rPr>
                  <w:rStyle w:val="a3"/>
                  <w:lang w:eastAsia="en-US" w:bidi="en-US"/>
                </w:rPr>
                <w:t>?</w:t>
              </w:r>
              <w:r>
                <w:rPr>
                  <w:rStyle w:val="a3"/>
                  <w:lang w:val="en-US" w:eastAsia="en-US" w:bidi="en-US"/>
                </w:rPr>
                <w:t>page</w:t>
              </w:r>
              <w:r w:rsidRPr="00BB35A1">
                <w:rPr>
                  <w:rStyle w:val="a3"/>
                  <w:lang w:eastAsia="en-US" w:bidi="en-US"/>
                </w:rPr>
                <w:t>=</w:t>
              </w:r>
              <w:r>
                <w:rPr>
                  <w:rStyle w:val="a3"/>
                  <w:lang w:val="en-US" w:eastAsia="en-US" w:bidi="en-US"/>
                </w:rPr>
                <w:t>book</w:t>
              </w:r>
              <w:r w:rsidRPr="00BB35A1">
                <w:rPr>
                  <w:rStyle w:val="a3"/>
                  <w:lang w:eastAsia="en-US" w:bidi="en-US"/>
                </w:rPr>
                <w:t>&amp;</w:t>
              </w:r>
              <w:r>
                <w:rPr>
                  <w:rStyle w:val="a3"/>
                  <w:lang w:val="en-US" w:eastAsia="en-US" w:bidi="en-US"/>
                </w:rPr>
                <w:t>id</w:t>
              </w:r>
              <w:r w:rsidRPr="00BB35A1">
                <w:rPr>
                  <w:rStyle w:val="a3"/>
                  <w:lang w:eastAsia="en-US" w:bidi="en-US"/>
                </w:rPr>
                <w:t>=221652</w:t>
              </w:r>
            </w:hyperlink>
            <w:r w:rsidRPr="00BB35A1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>Мухаев, Р.Т. Правоведение : учебник / Р.Т. Мухаев. - 3-е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ЭР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1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202" w:h="4128" w:wrap="none" w:vAnchor="page" w:hAnchor="page" w:x="1156" w:y="6818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8" w:lineRule="exact"/>
              <w:jc w:val="left"/>
            </w:pPr>
            <w:r>
              <w:rPr>
                <w:rStyle w:val="27"/>
              </w:rPr>
              <w:t xml:space="preserve">изд., перераб. и доп. - М. : Юнити-Дана, 2015. - 431 с. - Библиогр. в кн. - </w:t>
            </w:r>
            <w:r>
              <w:rPr>
                <w:rStyle w:val="27"/>
                <w:lang w:val="en-US" w:eastAsia="en-US" w:bidi="en-US"/>
              </w:rPr>
              <w:t>ISBN</w:t>
            </w:r>
            <w:r w:rsidRPr="00BB35A1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>978-5-238-02199-7 ; То же [Электронный ресурс]. -</w:t>
            </w:r>
          </w:p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8" w:lineRule="exact"/>
              <w:jc w:val="left"/>
            </w:pPr>
            <w:r>
              <w:rPr>
                <w:rStyle w:val="27"/>
                <w:lang w:val="en-US" w:eastAsia="en-US" w:bidi="en-US"/>
              </w:rPr>
              <w:t>URL</w:t>
            </w:r>
            <w:r w:rsidRPr="00BB35A1">
              <w:rPr>
                <w:rStyle w:val="27"/>
                <w:lang w:eastAsia="en-US" w:bidi="en-US"/>
              </w:rPr>
              <w:t>:</w:t>
            </w:r>
            <w:hyperlink r:id="rId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BB35A1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biblioclub</w:t>
              </w:r>
              <w:r w:rsidRPr="00BB35A1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BB35A1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index</w:t>
              </w:r>
              <w:r w:rsidRPr="00BB35A1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php</w:t>
              </w:r>
              <w:r w:rsidRPr="00BB35A1">
                <w:rPr>
                  <w:rStyle w:val="a3"/>
                  <w:lang w:eastAsia="en-US" w:bidi="en-US"/>
                </w:rPr>
                <w:t>?</w:t>
              </w:r>
              <w:r>
                <w:rPr>
                  <w:rStyle w:val="a3"/>
                  <w:lang w:val="en-US" w:eastAsia="en-US" w:bidi="en-US"/>
                </w:rPr>
                <w:t>page</w:t>
              </w:r>
              <w:r w:rsidRPr="00BB35A1">
                <w:rPr>
                  <w:rStyle w:val="a3"/>
                  <w:lang w:eastAsia="en-US" w:bidi="en-US"/>
                </w:rPr>
                <w:t>=</w:t>
              </w:r>
              <w:r>
                <w:rPr>
                  <w:rStyle w:val="a3"/>
                  <w:lang w:val="en-US" w:eastAsia="en-US" w:bidi="en-US"/>
                </w:rPr>
                <w:t>book</w:t>
              </w:r>
              <w:r w:rsidRPr="00BB35A1">
                <w:rPr>
                  <w:rStyle w:val="a3"/>
                  <w:lang w:eastAsia="en-US" w:bidi="en-US"/>
                </w:rPr>
                <w:t>&amp;</w:t>
              </w:r>
              <w:r>
                <w:rPr>
                  <w:rStyle w:val="a3"/>
                  <w:lang w:val="en-US" w:eastAsia="en-US" w:bidi="en-US"/>
                </w:rPr>
                <w:t>id</w:t>
              </w:r>
              <w:r w:rsidRPr="00BB35A1">
                <w:rPr>
                  <w:rStyle w:val="a3"/>
                  <w:lang w:eastAsia="en-US" w:bidi="en-US"/>
                </w:rPr>
                <w:t>=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BB35A1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>19461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ЭР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1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27"/>
              </w:rPr>
              <w:t>3.</w:t>
            </w:r>
          </w:p>
        </w:tc>
        <w:tc>
          <w:tcPr>
            <w:tcW w:w="3864" w:type="dxa"/>
            <w:tcBorders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3" w:lineRule="exact"/>
              <w:jc w:val="both"/>
            </w:pPr>
            <w:r>
              <w:rPr>
                <w:rStyle w:val="27"/>
              </w:rPr>
              <w:t>Мелехин А.В. Теория государства и права: Учебник с учебно-методическими материалами. — 2-е изд., доп. и перераб. —М., 2009. 356 с.</w:t>
            </w:r>
          </w:p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3" w:lineRule="exact"/>
              <w:jc w:val="left"/>
            </w:pPr>
            <w:r>
              <w:rPr>
                <w:rStyle w:val="27"/>
                <w:lang w:val="en-US" w:eastAsia="en-US" w:bidi="en-US"/>
              </w:rPr>
              <w:t>URL</w:t>
            </w:r>
            <w:r w:rsidRPr="00BB35A1">
              <w:rPr>
                <w:rStyle w:val="27"/>
                <w:lang w:eastAsia="en-US" w:bidi="en-US"/>
              </w:rPr>
              <w:t>:</w:t>
            </w:r>
            <w:hyperlink r:id="rId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BB35A1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biblioclub</w:t>
              </w:r>
              <w:r w:rsidRPr="00BB35A1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BB35A1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index</w:t>
              </w:r>
              <w:r w:rsidRPr="00BB35A1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php</w:t>
              </w:r>
              <w:r w:rsidRPr="00BB35A1">
                <w:rPr>
                  <w:rStyle w:val="a3"/>
                  <w:lang w:eastAsia="en-US" w:bidi="en-US"/>
                </w:rPr>
                <w:t>?</w:t>
              </w:r>
              <w:r>
                <w:rPr>
                  <w:rStyle w:val="a3"/>
                  <w:lang w:val="en-US" w:eastAsia="en-US" w:bidi="en-US"/>
                </w:rPr>
                <w:t>page</w:t>
              </w:r>
              <w:r w:rsidRPr="00BB35A1">
                <w:rPr>
                  <w:rStyle w:val="a3"/>
                  <w:lang w:eastAsia="en-US" w:bidi="en-US"/>
                </w:rPr>
                <w:t>=</w:t>
              </w:r>
              <w:r>
                <w:rPr>
                  <w:rStyle w:val="a3"/>
                  <w:lang w:val="en-US" w:eastAsia="en-US" w:bidi="en-US"/>
                </w:rPr>
                <w:t>book</w:t>
              </w:r>
              <w:r w:rsidRPr="00BB35A1">
                <w:rPr>
                  <w:rStyle w:val="a3"/>
                  <w:lang w:eastAsia="en-US" w:bidi="en-US"/>
                </w:rPr>
                <w:t>&amp;</w:t>
              </w:r>
              <w:r>
                <w:rPr>
                  <w:rStyle w:val="a3"/>
                  <w:lang w:val="en-US" w:eastAsia="en-US" w:bidi="en-US"/>
                </w:rPr>
                <w:t>id</w:t>
              </w:r>
              <w:r w:rsidRPr="00BB35A1">
                <w:rPr>
                  <w:rStyle w:val="a3"/>
                  <w:lang w:eastAsia="en-US" w:bidi="en-US"/>
                </w:rPr>
                <w:t>=</w:t>
              </w:r>
              <w:r>
                <w:rPr>
                  <w:rStyle w:val="a3"/>
                  <w:lang w:val="en-US" w:eastAsia="en-US" w:bidi="en-US"/>
                </w:rPr>
                <w:t>l</w:t>
              </w:r>
            </w:hyperlink>
            <w:r w:rsidRPr="00BB35A1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>16761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ЭР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1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27"/>
              </w:rPr>
              <w:t>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0" w:lineRule="exact"/>
              <w:jc w:val="left"/>
            </w:pPr>
            <w:r>
              <w:rPr>
                <w:rStyle w:val="27"/>
              </w:rPr>
              <w:t>Мархгейм, М.В. Правоведение : учебник / МВ.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ЭР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202" w:h="4128" w:wrap="none" w:vAnchor="page" w:hAnchor="page" w:x="1156" w:y="6818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1</w:t>
            </w:r>
          </w:p>
        </w:tc>
      </w:tr>
    </w:tbl>
    <w:p w:rsidR="00B54905" w:rsidRDefault="00BB35A1">
      <w:pPr>
        <w:pStyle w:val="a5"/>
        <w:framePr w:wrap="none" w:vAnchor="page" w:hAnchor="page" w:x="7680" w:y="10976"/>
        <w:shd w:val="clear" w:color="auto" w:fill="auto"/>
        <w:spacing w:line="130" w:lineRule="exact"/>
      </w:pPr>
      <w:r>
        <w:t>7</w:t>
      </w:r>
    </w:p>
    <w:p w:rsidR="00B54905" w:rsidRDefault="00B54905">
      <w:pPr>
        <w:rPr>
          <w:sz w:val="2"/>
          <w:szCs w:val="2"/>
        </w:rPr>
        <w:sectPr w:rsidR="00B5490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3806"/>
        <w:gridCol w:w="840"/>
        <w:gridCol w:w="1032"/>
      </w:tblGrid>
      <w:tr w:rsidR="00B54905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139" w:h="2909" w:wrap="none" w:vAnchor="page" w:hAnchor="page" w:x="1188" w:y="778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27"/>
              </w:rPr>
              <w:lastRenderedPageBreak/>
              <w:t>5.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139" w:h="2909" w:wrap="none" w:vAnchor="page" w:hAnchor="page" w:x="1188" w:y="778"/>
              <w:shd w:val="clear" w:color="auto" w:fill="auto"/>
              <w:spacing w:after="0" w:line="168" w:lineRule="exact"/>
              <w:jc w:val="left"/>
            </w:pPr>
            <w:r>
              <w:rPr>
                <w:rStyle w:val="27"/>
              </w:rPr>
              <w:t xml:space="preserve">Мархгейм, М.Б. Смоленский, Е.Е. Тонков ; под ред. М.Б. Смоленский. - 11-е изд., испр. и доп. - Ростов-н/Д : Феникс, 2013. - 416 с. - (Высшее образование). - </w:t>
            </w:r>
            <w:r>
              <w:rPr>
                <w:rStyle w:val="27"/>
                <w:lang w:val="en-US" w:eastAsia="en-US" w:bidi="en-US"/>
              </w:rPr>
              <w:t>ISBN</w:t>
            </w:r>
            <w:r w:rsidRPr="00BB35A1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 xml:space="preserve">978-5-222-20044-5 ; То же [Электронный ресурс]. - </w:t>
            </w:r>
            <w:r>
              <w:rPr>
                <w:rStyle w:val="27"/>
                <w:lang w:val="en-US" w:eastAsia="en-US" w:bidi="en-US"/>
              </w:rPr>
              <w:t>URL</w:t>
            </w:r>
            <w:r w:rsidRPr="00BB35A1">
              <w:rPr>
                <w:rStyle w:val="27"/>
                <w:lang w:eastAsia="en-US" w:bidi="en-US"/>
              </w:rPr>
              <w:t>:</w:t>
            </w:r>
            <w:hyperlink r:id="rId1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BB35A1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biblioclub</w:t>
              </w:r>
              <w:r w:rsidRPr="00BB35A1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BB35A1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index</w:t>
              </w:r>
              <w:r w:rsidRPr="00BB35A1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php</w:t>
              </w:r>
              <w:r w:rsidRPr="00BB35A1">
                <w:rPr>
                  <w:rStyle w:val="a3"/>
                  <w:lang w:eastAsia="en-US" w:bidi="en-US"/>
                </w:rPr>
                <w:t>?</w:t>
              </w:r>
              <w:r>
                <w:rPr>
                  <w:rStyle w:val="a3"/>
                  <w:lang w:val="en-US" w:eastAsia="en-US" w:bidi="en-US"/>
                </w:rPr>
                <w:t>page</w:t>
              </w:r>
              <w:r w:rsidRPr="00BB35A1">
                <w:rPr>
                  <w:rStyle w:val="a3"/>
                  <w:lang w:eastAsia="en-US" w:bidi="en-US"/>
                </w:rPr>
                <w:t>=</w:t>
              </w:r>
              <w:r>
                <w:rPr>
                  <w:rStyle w:val="a3"/>
                  <w:lang w:val="en-US" w:eastAsia="en-US" w:bidi="en-US"/>
                </w:rPr>
                <w:t>book</w:t>
              </w:r>
              <w:r w:rsidRPr="00BB35A1">
                <w:rPr>
                  <w:rStyle w:val="a3"/>
                  <w:lang w:eastAsia="en-US" w:bidi="en-US"/>
                </w:rPr>
                <w:t>&amp;</w:t>
              </w:r>
              <w:r>
                <w:rPr>
                  <w:rStyle w:val="a3"/>
                  <w:lang w:val="en-US" w:eastAsia="en-US" w:bidi="en-US"/>
                </w:rPr>
                <w:t>id</w:t>
              </w:r>
              <w:r w:rsidRPr="00BB35A1">
                <w:rPr>
                  <w:rStyle w:val="a3"/>
                  <w:lang w:eastAsia="en-US" w:bidi="en-US"/>
                </w:rPr>
                <w:t>=271501</w:t>
              </w:r>
            </w:hyperlink>
            <w:r w:rsidRPr="00BB35A1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>Административное право России : учебник / под ред.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139" w:h="2909" w:wrap="none" w:vAnchor="page" w:hAnchor="page" w:x="1188" w:y="77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139" w:h="2909" w:wrap="none" w:vAnchor="page" w:hAnchor="page" w:x="1188" w:y="778"/>
              <w:rPr>
                <w:sz w:val="10"/>
                <w:szCs w:val="10"/>
              </w:rPr>
            </w:pP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139" w:h="2909" w:wrap="none" w:vAnchor="page" w:hAnchor="page" w:x="1188" w:y="778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27"/>
              </w:rPr>
              <w:t>6.</w:t>
            </w:r>
          </w:p>
        </w:tc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139" w:h="2909" w:wrap="none" w:vAnchor="page" w:hAnchor="page" w:x="1188" w:y="778"/>
              <w:shd w:val="clear" w:color="auto" w:fill="auto"/>
              <w:spacing w:after="0" w:line="168" w:lineRule="exact"/>
              <w:jc w:val="left"/>
            </w:pPr>
            <w:r>
              <w:rPr>
                <w:rStyle w:val="27"/>
              </w:rPr>
              <w:t xml:space="preserve">В.Я. Кикоть, П.И. Кононов, Н.В. Румянцев. - 6-е изд., перераб. и доп. - М. : Юнити-Дана, 2015. - 759 с. : табл. - </w:t>
            </w:r>
            <w:r w:rsidRPr="00BB35A1">
              <w:rPr>
                <w:rStyle w:val="27"/>
                <w:lang w:eastAsia="en-US" w:bidi="en-US"/>
              </w:rPr>
              <w:t>(</w:t>
            </w:r>
            <w:r>
              <w:rPr>
                <w:rStyle w:val="27"/>
                <w:lang w:val="en-US" w:eastAsia="en-US" w:bidi="en-US"/>
              </w:rPr>
              <w:t>Dura</w:t>
            </w:r>
            <w:r w:rsidRPr="00BB35A1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  <w:lang w:val="en-US" w:eastAsia="en-US" w:bidi="en-US"/>
              </w:rPr>
              <w:t>lex</w:t>
            </w:r>
            <w:r w:rsidRPr="00BB35A1">
              <w:rPr>
                <w:rStyle w:val="27"/>
                <w:lang w:eastAsia="en-US" w:bidi="en-US"/>
              </w:rPr>
              <w:t xml:space="preserve">, </w:t>
            </w:r>
            <w:r>
              <w:rPr>
                <w:rStyle w:val="27"/>
                <w:lang w:val="en-US" w:eastAsia="en-US" w:bidi="en-US"/>
              </w:rPr>
              <w:t>sed</w:t>
            </w:r>
            <w:r w:rsidRPr="00BB35A1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  <w:lang w:val="en-US" w:eastAsia="en-US" w:bidi="en-US"/>
              </w:rPr>
              <w:t>lex</w:t>
            </w:r>
            <w:r w:rsidRPr="00BB35A1">
              <w:rPr>
                <w:rStyle w:val="27"/>
                <w:lang w:eastAsia="en-US" w:bidi="en-US"/>
              </w:rPr>
              <w:t xml:space="preserve">). - </w:t>
            </w:r>
            <w:r>
              <w:rPr>
                <w:rStyle w:val="27"/>
              </w:rPr>
              <w:t xml:space="preserve">Библиогр. в кн. - </w:t>
            </w:r>
            <w:r>
              <w:rPr>
                <w:rStyle w:val="27"/>
                <w:lang w:val="en-US" w:eastAsia="en-US" w:bidi="en-US"/>
              </w:rPr>
              <w:t>ISBN</w:t>
            </w:r>
            <w:r w:rsidRPr="00BB35A1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 xml:space="preserve">978-5-238- 02600-8 ; То же [Электронный ресурс]. </w:t>
            </w:r>
            <w:r>
              <w:rPr>
                <w:rStyle w:val="27"/>
                <w:lang w:val="en-US" w:eastAsia="en-US" w:bidi="en-US"/>
              </w:rPr>
              <w:t>URL</w:t>
            </w:r>
            <w:r w:rsidRPr="00BB35A1">
              <w:rPr>
                <w:rStyle w:val="27"/>
                <w:lang w:eastAsia="en-US" w:bidi="en-US"/>
              </w:rPr>
              <w:t xml:space="preserve">: </w:t>
            </w:r>
            <w:r>
              <w:rPr>
                <w:rStyle w:val="27"/>
                <w:lang w:val="en-US" w:eastAsia="en-US" w:bidi="en-US"/>
              </w:rPr>
              <w:t>httn</w:t>
            </w:r>
            <w:r w:rsidRPr="00BB35A1">
              <w:rPr>
                <w:rStyle w:val="27"/>
                <w:lang w:eastAsia="en-US" w:bidi="en-US"/>
              </w:rPr>
              <w:t>://</w:t>
            </w:r>
            <w:r>
              <w:rPr>
                <w:rStyle w:val="27"/>
                <w:lang w:val="en-US" w:eastAsia="en-US" w:bidi="en-US"/>
              </w:rPr>
              <w:t>bib</w:t>
            </w:r>
            <w:r w:rsidRPr="00BB35A1">
              <w:rPr>
                <w:rStyle w:val="27"/>
                <w:lang w:eastAsia="en-US" w:bidi="en-US"/>
              </w:rPr>
              <w:t>]</w:t>
            </w:r>
            <w:r>
              <w:rPr>
                <w:rStyle w:val="27"/>
                <w:lang w:val="en-US" w:eastAsia="en-US" w:bidi="en-US"/>
              </w:rPr>
              <w:t>ioclub</w:t>
            </w:r>
            <w:r w:rsidRPr="00BB35A1">
              <w:rPr>
                <w:rStyle w:val="27"/>
                <w:lang w:eastAsia="en-US" w:bidi="en-US"/>
              </w:rPr>
              <w:t>.</w:t>
            </w:r>
            <w:r>
              <w:rPr>
                <w:rStyle w:val="27"/>
                <w:lang w:val="en-US" w:eastAsia="en-US" w:bidi="en-US"/>
              </w:rPr>
              <w:t>ni</w:t>
            </w:r>
            <w:r w:rsidRPr="00BB35A1">
              <w:rPr>
                <w:rStyle w:val="27"/>
                <w:lang w:eastAsia="en-US" w:bidi="en-US"/>
              </w:rPr>
              <w:t>/</w:t>
            </w:r>
            <w:r>
              <w:rPr>
                <w:rStyle w:val="27"/>
                <w:lang w:val="en-US" w:eastAsia="en-US" w:bidi="en-US"/>
              </w:rPr>
              <w:t>index</w:t>
            </w:r>
            <w:r w:rsidRPr="00BB35A1">
              <w:rPr>
                <w:rStyle w:val="27"/>
                <w:lang w:eastAsia="en-US" w:bidi="en-US"/>
              </w:rPr>
              <w:t>.</w:t>
            </w:r>
            <w:r>
              <w:rPr>
                <w:rStyle w:val="27"/>
                <w:lang w:val="en-US" w:eastAsia="en-US" w:bidi="en-US"/>
              </w:rPr>
              <w:t>nhn</w:t>
            </w:r>
            <w:r w:rsidRPr="00BB35A1">
              <w:rPr>
                <w:rStyle w:val="27"/>
                <w:lang w:eastAsia="en-US" w:bidi="en-US"/>
              </w:rPr>
              <w:t>?</w:t>
            </w:r>
            <w:r>
              <w:rPr>
                <w:rStyle w:val="27"/>
                <w:lang w:val="en-US" w:eastAsia="en-US" w:bidi="en-US"/>
              </w:rPr>
              <w:t>naae</w:t>
            </w:r>
            <w:r w:rsidRPr="00BB35A1">
              <w:rPr>
                <w:rStyle w:val="27"/>
                <w:lang w:eastAsia="en-US" w:bidi="en-US"/>
              </w:rPr>
              <w:t>=</w:t>
            </w:r>
            <w:r>
              <w:rPr>
                <w:rStyle w:val="27"/>
                <w:lang w:val="en-US" w:eastAsia="en-US" w:bidi="en-US"/>
              </w:rPr>
              <w:t>book</w:t>
            </w:r>
            <w:r w:rsidRPr="00BB35A1">
              <w:rPr>
                <w:rStyle w:val="27"/>
                <w:lang w:eastAsia="en-US" w:bidi="en-US"/>
              </w:rPr>
              <w:t>&amp;</w:t>
            </w:r>
            <w:r>
              <w:rPr>
                <w:rStyle w:val="27"/>
                <w:lang w:val="en-US" w:eastAsia="en-US" w:bidi="en-US"/>
              </w:rPr>
              <w:t>id</w:t>
            </w:r>
            <w:r w:rsidRPr="00BB35A1">
              <w:rPr>
                <w:rStyle w:val="27"/>
                <w:lang w:eastAsia="en-US" w:bidi="en-US"/>
              </w:rPr>
              <w:t xml:space="preserve">=! </w:t>
            </w:r>
            <w:r w:rsidRPr="00BB35A1">
              <w:rPr>
                <w:rStyle w:val="255pt"/>
                <w:lang w:val="ru-RU"/>
              </w:rPr>
              <w:t xml:space="preserve">14573 </w:t>
            </w:r>
            <w:r>
              <w:rPr>
                <w:rStyle w:val="27"/>
              </w:rPr>
              <w:t xml:space="preserve">Багмет, </w:t>
            </w:r>
            <w:r>
              <w:rPr>
                <w:rStyle w:val="27"/>
                <w:lang w:val="en-US" w:eastAsia="en-US" w:bidi="en-US"/>
              </w:rPr>
              <w:t>A</w:t>
            </w:r>
            <w:r w:rsidRPr="00BB35A1">
              <w:rPr>
                <w:rStyle w:val="27"/>
                <w:lang w:eastAsia="en-US" w:bidi="en-US"/>
              </w:rPr>
              <w:t>.</w:t>
            </w:r>
            <w:r>
              <w:rPr>
                <w:rStyle w:val="27"/>
                <w:lang w:val="en-US" w:eastAsia="en-US" w:bidi="en-US"/>
              </w:rPr>
              <w:t>M</w:t>
            </w:r>
            <w:r w:rsidRPr="00BB35A1">
              <w:rPr>
                <w:rStyle w:val="27"/>
                <w:lang w:eastAsia="en-US" w:bidi="en-US"/>
              </w:rPr>
              <w:t xml:space="preserve">. </w:t>
            </w:r>
            <w:r>
              <w:rPr>
                <w:rStyle w:val="27"/>
              </w:rPr>
              <w:t>Конституционное право : учебник / А.М. Багмет, Е.И. Бычкова ; Академия Следственного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139" w:h="2909" w:wrap="none" w:vAnchor="page" w:hAnchor="page" w:x="1188" w:y="778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ЭР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139" w:h="2909" w:wrap="none" w:vAnchor="page" w:hAnchor="page" w:x="1188" w:y="778"/>
              <w:shd w:val="clear" w:color="auto" w:fill="auto"/>
              <w:spacing w:after="0" w:line="110" w:lineRule="exact"/>
            </w:pPr>
            <w:r>
              <w:rPr>
                <w:rStyle w:val="255pt"/>
                <w:lang w:val="ru-RU" w:eastAsia="ru-RU" w:bidi="ru-RU"/>
              </w:rPr>
              <w:t>1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05" w:rsidRDefault="00B54905">
            <w:pPr>
              <w:framePr w:w="6139" w:h="2909" w:wrap="none" w:vAnchor="page" w:hAnchor="page" w:x="1188" w:y="778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139" w:h="2909" w:wrap="none" w:vAnchor="page" w:hAnchor="page" w:x="1188" w:y="778"/>
              <w:shd w:val="clear" w:color="auto" w:fill="auto"/>
              <w:spacing w:after="0" w:line="163" w:lineRule="exact"/>
              <w:jc w:val="both"/>
            </w:pPr>
            <w:r>
              <w:rPr>
                <w:rStyle w:val="27"/>
              </w:rPr>
              <w:t xml:space="preserve">комитета Российской Федерации. - М. : Юнити-Дана, 2015. - 431 с. - Библиогр. в кн. - </w:t>
            </w:r>
            <w:r>
              <w:rPr>
                <w:rStyle w:val="27"/>
                <w:lang w:val="en-US" w:eastAsia="en-US" w:bidi="en-US"/>
              </w:rPr>
              <w:t>ISBN</w:t>
            </w:r>
            <w:r w:rsidRPr="00BB35A1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 xml:space="preserve">978-5-238-02594-0 ; То же [Электронный ресурс]. - </w:t>
            </w:r>
            <w:r>
              <w:rPr>
                <w:rStyle w:val="27"/>
                <w:lang w:val="en-US" w:eastAsia="en-US" w:bidi="en-US"/>
              </w:rPr>
              <w:t>URL</w:t>
            </w:r>
            <w:r w:rsidRPr="00BB35A1">
              <w:rPr>
                <w:rStyle w:val="27"/>
                <w:lang w:eastAsia="en-US" w:bidi="en-US"/>
              </w:rPr>
              <w:t xml:space="preserve">: </w:t>
            </w:r>
            <w:r>
              <w:rPr>
                <w:rStyle w:val="255pt"/>
              </w:rPr>
              <w:t>httD</w:t>
            </w:r>
            <w:r w:rsidRPr="00BB35A1">
              <w:rPr>
                <w:rStyle w:val="255pt"/>
                <w:lang w:val="ru-RU"/>
              </w:rPr>
              <w:t>://</w:t>
            </w:r>
            <w:r>
              <w:rPr>
                <w:rStyle w:val="255pt"/>
              </w:rPr>
              <w:t>biblioclub</w:t>
            </w:r>
            <w:r w:rsidRPr="00BB35A1">
              <w:rPr>
                <w:rStyle w:val="255pt"/>
                <w:lang w:val="ru-RU"/>
              </w:rPr>
              <w:t>.</w:t>
            </w:r>
            <w:r>
              <w:rPr>
                <w:rStyle w:val="255pt"/>
              </w:rPr>
              <w:t>ru</w:t>
            </w:r>
            <w:r w:rsidRPr="00BB35A1">
              <w:rPr>
                <w:rStyle w:val="255pt"/>
                <w:lang w:val="ru-RU"/>
              </w:rPr>
              <w:t>/</w:t>
            </w:r>
            <w:r>
              <w:rPr>
                <w:rStyle w:val="255pt"/>
              </w:rPr>
              <w:t>index</w:t>
            </w:r>
            <w:r w:rsidRPr="00BB35A1">
              <w:rPr>
                <w:rStyle w:val="255pt"/>
                <w:lang w:val="ru-RU"/>
              </w:rPr>
              <w:t>.</w:t>
            </w:r>
            <w:r>
              <w:rPr>
                <w:rStyle w:val="255pt"/>
              </w:rPr>
              <w:t>DhD</w:t>
            </w:r>
            <w:r w:rsidRPr="00BB35A1">
              <w:rPr>
                <w:rStyle w:val="255pt"/>
                <w:lang w:val="ru-RU"/>
              </w:rPr>
              <w:t>?</w:t>
            </w:r>
            <w:r>
              <w:rPr>
                <w:rStyle w:val="255pt"/>
              </w:rPr>
              <w:t>DaKe</w:t>
            </w:r>
            <w:r w:rsidRPr="00BB35A1">
              <w:rPr>
                <w:rStyle w:val="255pt"/>
                <w:lang w:val="ru-RU"/>
              </w:rPr>
              <w:t>=</w:t>
            </w:r>
            <w:r>
              <w:rPr>
                <w:rStyle w:val="255pt"/>
              </w:rPr>
              <w:t>book</w:t>
            </w:r>
            <w:r w:rsidRPr="00BB35A1">
              <w:rPr>
                <w:rStyle w:val="255pt"/>
                <w:lang w:val="ru-RU"/>
              </w:rPr>
              <w:t>&amp;</w:t>
            </w:r>
            <w:r>
              <w:rPr>
                <w:rStyle w:val="255pt"/>
              </w:rPr>
              <w:t>id</w:t>
            </w:r>
            <w:r w:rsidRPr="00BB35A1">
              <w:rPr>
                <w:rStyle w:val="255pt"/>
                <w:lang w:val="ru-RU"/>
              </w:rPr>
              <w:t>=426487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139" w:h="2909" w:wrap="none" w:vAnchor="page" w:hAnchor="page" w:x="1188" w:y="778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ЭР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139" w:h="2909" w:wrap="none" w:vAnchor="page" w:hAnchor="page" w:x="1188" w:y="778"/>
              <w:shd w:val="clear" w:color="auto" w:fill="auto"/>
              <w:spacing w:after="0" w:line="110" w:lineRule="exact"/>
            </w:pPr>
            <w:r>
              <w:rPr>
                <w:rStyle w:val="255pt"/>
                <w:lang w:val="ru-RU" w:eastAsia="ru-RU" w:bidi="ru-RU"/>
              </w:rPr>
              <w:t>1</w:t>
            </w:r>
          </w:p>
        </w:tc>
      </w:tr>
    </w:tbl>
    <w:p w:rsidR="00B54905" w:rsidRDefault="00BB35A1">
      <w:pPr>
        <w:pStyle w:val="30"/>
        <w:framePr w:w="6902" w:h="4115" w:hRule="exact" w:wrap="none" w:vAnchor="page" w:hAnchor="page" w:x="866" w:y="3965"/>
        <w:numPr>
          <w:ilvl w:val="0"/>
          <w:numId w:val="8"/>
        </w:numPr>
        <w:shd w:val="clear" w:color="auto" w:fill="auto"/>
        <w:tabs>
          <w:tab w:val="left" w:pos="1075"/>
        </w:tabs>
        <w:spacing w:before="0" w:after="124" w:line="187" w:lineRule="exact"/>
        <w:ind w:left="500" w:firstLine="360"/>
        <w:jc w:val="left"/>
      </w:pPr>
      <w:r>
        <w:t xml:space="preserve">ПЕРЕЧЕНЬ ИНФОРМАЦИОННЫХ ТЕХНОЛОГИЙ, ИСПОЛЬЗУЕМЫХ ПРИ </w:t>
      </w:r>
      <w:r>
        <w:t>ПРОВЕДЕНИИ ПРАКТИКИ, ВКЛЮЧАЯ ПЕРЕЧЕНЬ ПРОГРАММНОГО ОБЕСПЕЧЕНИЯ И ИНФОРМАЦИОННЫХ СПРАВОЧНЫХ СИСТЕМ</w:t>
      </w:r>
    </w:p>
    <w:p w:rsidR="00B54905" w:rsidRPr="00BB35A1" w:rsidRDefault="00BB35A1">
      <w:pPr>
        <w:pStyle w:val="20"/>
        <w:framePr w:w="6902" w:h="4115" w:hRule="exact" w:wrap="none" w:vAnchor="page" w:hAnchor="page" w:x="866" w:y="3965"/>
        <w:numPr>
          <w:ilvl w:val="0"/>
          <w:numId w:val="9"/>
        </w:numPr>
        <w:shd w:val="clear" w:color="auto" w:fill="auto"/>
        <w:tabs>
          <w:tab w:val="left" w:pos="918"/>
        </w:tabs>
        <w:spacing w:after="0"/>
        <w:ind w:left="660"/>
        <w:jc w:val="both"/>
        <w:rPr>
          <w:lang w:val="en-US"/>
        </w:rPr>
      </w:pPr>
      <w:r>
        <w:rPr>
          <w:lang w:val="en-US" w:eastAsia="en-US" w:bidi="en-US"/>
        </w:rPr>
        <w:t xml:space="preserve">Microsoft Windows Professional </w:t>
      </w:r>
      <w:r w:rsidRPr="00BB35A1">
        <w:rPr>
          <w:lang w:val="en-US"/>
        </w:rPr>
        <w:t xml:space="preserve">7 </w:t>
      </w:r>
      <w:r>
        <w:rPr>
          <w:lang w:val="en-US" w:eastAsia="en-US" w:bidi="en-US"/>
        </w:rPr>
        <w:t>Russian Upgrade Academic OPEN No Level.</w:t>
      </w:r>
    </w:p>
    <w:p w:rsidR="00B54905" w:rsidRPr="00BB35A1" w:rsidRDefault="00BB35A1">
      <w:pPr>
        <w:pStyle w:val="20"/>
        <w:framePr w:w="6902" w:h="4115" w:hRule="exact" w:wrap="none" w:vAnchor="page" w:hAnchor="page" w:x="866" w:y="3965"/>
        <w:numPr>
          <w:ilvl w:val="0"/>
          <w:numId w:val="9"/>
        </w:numPr>
        <w:shd w:val="clear" w:color="auto" w:fill="auto"/>
        <w:tabs>
          <w:tab w:val="left" w:pos="932"/>
        </w:tabs>
        <w:spacing w:after="0"/>
        <w:ind w:left="660"/>
        <w:jc w:val="both"/>
        <w:rPr>
          <w:lang w:val="en-US"/>
        </w:rPr>
      </w:pPr>
      <w:r>
        <w:rPr>
          <w:lang w:val="en-US" w:eastAsia="en-US" w:bidi="en-US"/>
        </w:rPr>
        <w:t>Microsoft Office 2007 Russian Academic OPEN No Level.</w:t>
      </w:r>
    </w:p>
    <w:p w:rsidR="00B54905" w:rsidRDefault="00BB35A1">
      <w:pPr>
        <w:pStyle w:val="20"/>
        <w:framePr w:w="6902" w:h="4115" w:hRule="exact" w:wrap="none" w:vAnchor="page" w:hAnchor="page" w:x="866" w:y="3965"/>
        <w:numPr>
          <w:ilvl w:val="0"/>
          <w:numId w:val="9"/>
        </w:numPr>
        <w:shd w:val="clear" w:color="auto" w:fill="auto"/>
        <w:tabs>
          <w:tab w:val="left" w:pos="932"/>
        </w:tabs>
        <w:spacing w:after="120"/>
        <w:ind w:left="660"/>
        <w:jc w:val="both"/>
      </w:pPr>
      <w:r>
        <w:t xml:space="preserve">Антивирусное программное обеспечение </w:t>
      </w:r>
      <w:r>
        <w:rPr>
          <w:lang w:val="en-US" w:eastAsia="en-US" w:bidi="en-US"/>
        </w:rPr>
        <w:t>Kaspersky</w:t>
      </w:r>
      <w:r w:rsidRPr="00BB35A1">
        <w:rPr>
          <w:lang w:eastAsia="en-US" w:bidi="en-US"/>
        </w:rPr>
        <w:t xml:space="preserve"> </w:t>
      </w:r>
      <w:r>
        <w:rPr>
          <w:lang w:val="en-US" w:eastAsia="en-US" w:bidi="en-US"/>
        </w:rPr>
        <w:t>Security</w:t>
      </w:r>
      <w:r w:rsidRPr="00BB35A1">
        <w:rPr>
          <w:lang w:eastAsia="en-US" w:bidi="en-US"/>
        </w:rPr>
        <w:t>.</w:t>
      </w:r>
    </w:p>
    <w:p w:rsidR="00B54905" w:rsidRDefault="00BB35A1">
      <w:pPr>
        <w:pStyle w:val="30"/>
        <w:framePr w:w="6902" w:h="4115" w:hRule="exact" w:wrap="none" w:vAnchor="page" w:hAnchor="page" w:x="866" w:y="3965"/>
        <w:numPr>
          <w:ilvl w:val="0"/>
          <w:numId w:val="8"/>
        </w:numPr>
        <w:shd w:val="clear" w:color="auto" w:fill="auto"/>
        <w:tabs>
          <w:tab w:val="left" w:pos="975"/>
        </w:tabs>
        <w:spacing w:before="0" w:after="138" w:line="182" w:lineRule="exact"/>
        <w:ind w:left="400" w:firstLine="260"/>
        <w:jc w:val="left"/>
      </w:pPr>
      <w:r>
        <w:t>ОПИСАНИЕ МАТЕРИАЛЬНО-ТЕХНИЧЕСКОЙ БАЗЫ, НЕОБХОДИМОЙ ДЛЯ ПРОВЕДЕНИЯ ПРАКТИКИ</w:t>
      </w:r>
    </w:p>
    <w:p w:rsidR="00B54905" w:rsidRDefault="00BB35A1">
      <w:pPr>
        <w:pStyle w:val="30"/>
        <w:framePr w:w="6902" w:h="4115" w:hRule="exact" w:wrap="none" w:vAnchor="page" w:hAnchor="page" w:x="866" w:y="3965"/>
        <w:numPr>
          <w:ilvl w:val="1"/>
          <w:numId w:val="8"/>
        </w:numPr>
        <w:shd w:val="clear" w:color="auto" w:fill="auto"/>
        <w:tabs>
          <w:tab w:val="left" w:pos="1257"/>
        </w:tabs>
        <w:spacing w:before="0" w:after="177" w:line="160" w:lineRule="exact"/>
        <w:ind w:left="860"/>
        <w:jc w:val="both"/>
      </w:pPr>
      <w:r>
        <w:t>Описание материально-технической базы</w:t>
      </w:r>
    </w:p>
    <w:p w:rsidR="00B54905" w:rsidRDefault="00BB35A1">
      <w:pPr>
        <w:pStyle w:val="20"/>
        <w:framePr w:w="6902" w:h="4115" w:hRule="exact" w:wrap="none" w:vAnchor="page" w:hAnchor="page" w:x="866" w:y="3965"/>
        <w:shd w:val="clear" w:color="auto" w:fill="auto"/>
        <w:spacing w:after="138"/>
        <w:ind w:left="400" w:firstLine="460"/>
        <w:jc w:val="left"/>
      </w:pPr>
      <w:r>
        <w:t>Для проведения лекций и приема зачета по практике необходима лекционная аудитория.</w:t>
      </w:r>
    </w:p>
    <w:p w:rsidR="00B54905" w:rsidRDefault="00BB35A1">
      <w:pPr>
        <w:pStyle w:val="30"/>
        <w:framePr w:w="6902" w:h="4115" w:hRule="exact" w:wrap="none" w:vAnchor="page" w:hAnchor="page" w:x="866" w:y="3965"/>
        <w:numPr>
          <w:ilvl w:val="1"/>
          <w:numId w:val="8"/>
        </w:numPr>
        <w:shd w:val="clear" w:color="auto" w:fill="auto"/>
        <w:tabs>
          <w:tab w:val="left" w:pos="1257"/>
        </w:tabs>
        <w:spacing w:before="0" w:after="178" w:line="160" w:lineRule="exact"/>
        <w:ind w:left="860"/>
        <w:jc w:val="both"/>
      </w:pPr>
      <w:r>
        <w:t>Перечень баз практики</w:t>
      </w:r>
    </w:p>
    <w:p w:rsidR="00B54905" w:rsidRDefault="00BB35A1">
      <w:pPr>
        <w:pStyle w:val="20"/>
        <w:framePr w:w="6902" w:h="4115" w:hRule="exact" w:wrap="none" w:vAnchor="page" w:hAnchor="page" w:x="866" w:y="3965"/>
        <w:numPr>
          <w:ilvl w:val="0"/>
          <w:numId w:val="10"/>
        </w:numPr>
        <w:shd w:val="clear" w:color="auto" w:fill="auto"/>
        <w:tabs>
          <w:tab w:val="left" w:pos="923"/>
        </w:tabs>
        <w:spacing w:after="0" w:line="187" w:lineRule="exact"/>
        <w:ind w:left="660"/>
        <w:jc w:val="both"/>
      </w:pPr>
      <w:r>
        <w:t>Судебный участок № 49 Падунского и Правобережного округов.</w:t>
      </w:r>
    </w:p>
    <w:p w:rsidR="00B54905" w:rsidRDefault="00BB35A1">
      <w:pPr>
        <w:pStyle w:val="20"/>
        <w:framePr w:w="6902" w:h="4115" w:hRule="exact" w:wrap="none" w:vAnchor="page" w:hAnchor="page" w:x="866" w:y="3965"/>
        <w:numPr>
          <w:ilvl w:val="0"/>
          <w:numId w:val="10"/>
        </w:numPr>
        <w:shd w:val="clear" w:color="auto" w:fill="auto"/>
        <w:tabs>
          <w:tab w:val="left" w:pos="937"/>
        </w:tabs>
        <w:spacing w:after="0" w:line="187" w:lineRule="exact"/>
        <w:ind w:left="660"/>
        <w:jc w:val="both"/>
      </w:pPr>
      <w:r>
        <w:t>МУ МВД России «Братское».</w:t>
      </w:r>
    </w:p>
    <w:p w:rsidR="00B54905" w:rsidRDefault="00BB35A1">
      <w:pPr>
        <w:pStyle w:val="20"/>
        <w:framePr w:w="6902" w:h="4115" w:hRule="exact" w:wrap="none" w:vAnchor="page" w:hAnchor="page" w:x="866" w:y="3965"/>
        <w:numPr>
          <w:ilvl w:val="0"/>
          <w:numId w:val="10"/>
        </w:numPr>
        <w:shd w:val="clear" w:color="auto" w:fill="auto"/>
        <w:tabs>
          <w:tab w:val="left" w:pos="937"/>
        </w:tabs>
        <w:spacing w:after="0" w:line="187" w:lineRule="exact"/>
        <w:ind w:left="660"/>
        <w:jc w:val="both"/>
      </w:pPr>
      <w:r>
        <w:t>Юридическая клиника гуманитарно-педагогического факультета ФГБОУ ВО «БрГУ».</w:t>
      </w:r>
    </w:p>
    <w:p w:rsidR="00B54905" w:rsidRDefault="00BB35A1">
      <w:pPr>
        <w:pStyle w:val="20"/>
        <w:framePr w:w="6902" w:h="4115" w:hRule="exact" w:wrap="none" w:vAnchor="page" w:hAnchor="page" w:x="866" w:y="3965"/>
        <w:numPr>
          <w:ilvl w:val="0"/>
          <w:numId w:val="10"/>
        </w:numPr>
        <w:shd w:val="clear" w:color="auto" w:fill="auto"/>
        <w:tabs>
          <w:tab w:val="left" w:pos="937"/>
        </w:tabs>
        <w:spacing w:after="0" w:line="187" w:lineRule="exact"/>
        <w:ind w:left="660"/>
        <w:jc w:val="both"/>
      </w:pPr>
      <w:r>
        <w:t>По личному заявлению обучающихся, проживающих за пределами г. Братска</w:t>
      </w:r>
    </w:p>
    <w:p w:rsidR="00B54905" w:rsidRDefault="00BB35A1">
      <w:pPr>
        <w:pStyle w:val="30"/>
        <w:framePr w:w="6902" w:h="2086" w:hRule="exact" w:wrap="none" w:vAnchor="page" w:hAnchor="page" w:x="866" w:y="8405"/>
        <w:numPr>
          <w:ilvl w:val="0"/>
          <w:numId w:val="8"/>
        </w:numPr>
        <w:shd w:val="clear" w:color="auto" w:fill="auto"/>
        <w:tabs>
          <w:tab w:val="left" w:pos="1056"/>
        </w:tabs>
        <w:spacing w:before="0" w:after="142" w:line="187" w:lineRule="exact"/>
        <w:ind w:left="400" w:firstLine="260"/>
        <w:jc w:val="left"/>
      </w:pPr>
      <w:r>
        <w:t>МЕТ</w:t>
      </w:r>
      <w:r>
        <w:t>ОДИЧЕСКИЕ УКАЗАНИЯ ДЛЯ ОБУЧАЮЩИХСЯ ПО ВЫПОЛНЕНИЮ ПРАКТИЧЕСКИХ ЗАДАНИЙ</w:t>
      </w:r>
    </w:p>
    <w:p w:rsidR="00B54905" w:rsidRDefault="00BB35A1">
      <w:pPr>
        <w:pStyle w:val="20"/>
        <w:framePr w:w="6902" w:h="2086" w:hRule="exact" w:wrap="none" w:vAnchor="page" w:hAnchor="page" w:x="866" w:y="8405"/>
        <w:shd w:val="clear" w:color="auto" w:fill="auto"/>
        <w:spacing w:after="177" w:line="160" w:lineRule="exact"/>
        <w:ind w:left="400"/>
        <w:jc w:val="both"/>
      </w:pPr>
      <w:r>
        <w:rPr>
          <w:rStyle w:val="2b"/>
        </w:rPr>
        <w:t>Задание:</w:t>
      </w:r>
    </w:p>
    <w:p w:rsidR="00B54905" w:rsidRDefault="00BB35A1">
      <w:pPr>
        <w:pStyle w:val="20"/>
        <w:framePr w:w="6902" w:h="2086" w:hRule="exact" w:wrap="none" w:vAnchor="page" w:hAnchor="page" w:x="866" w:y="8405"/>
        <w:shd w:val="clear" w:color="auto" w:fill="auto"/>
        <w:spacing w:after="0"/>
        <w:ind w:left="400"/>
        <w:jc w:val="left"/>
      </w:pPr>
      <w:r>
        <w:t>В процессе прохождения практики каждый студент выполняет задание на практику, включающее индивидуальную часть.</w:t>
      </w:r>
    </w:p>
    <w:p w:rsidR="00B54905" w:rsidRDefault="00BB35A1">
      <w:pPr>
        <w:pStyle w:val="20"/>
        <w:framePr w:w="6902" w:h="2086" w:hRule="exact" w:wrap="none" w:vAnchor="page" w:hAnchor="page" w:x="866" w:y="8405"/>
        <w:numPr>
          <w:ilvl w:val="0"/>
          <w:numId w:val="11"/>
        </w:numPr>
        <w:shd w:val="clear" w:color="auto" w:fill="auto"/>
        <w:tabs>
          <w:tab w:val="left" w:pos="648"/>
        </w:tabs>
        <w:spacing w:after="0"/>
        <w:ind w:left="400"/>
        <w:jc w:val="both"/>
      </w:pPr>
      <w:r>
        <w:t xml:space="preserve">Рассмотреть особенности, индивидуальную структуру и принципы </w:t>
      </w:r>
      <w:r>
        <w:t>функционирования</w:t>
      </w:r>
    </w:p>
    <w:p w:rsidR="00B54905" w:rsidRDefault="00BB35A1">
      <w:pPr>
        <w:pStyle w:val="20"/>
        <w:framePr w:w="6902" w:h="2086" w:hRule="exact" w:wrap="none" w:vAnchor="page" w:hAnchor="page" w:x="866" w:y="8405"/>
        <w:shd w:val="clear" w:color="auto" w:fill="auto"/>
        <w:spacing w:after="0"/>
        <w:ind w:left="660"/>
        <w:jc w:val="both"/>
      </w:pPr>
      <w:r>
        <w:t>места практики.</w:t>
      </w:r>
    </w:p>
    <w:p w:rsidR="00B54905" w:rsidRDefault="00BB35A1">
      <w:pPr>
        <w:pStyle w:val="20"/>
        <w:framePr w:w="6902" w:h="2086" w:hRule="exact" w:wrap="none" w:vAnchor="page" w:hAnchor="page" w:x="866" w:y="8405"/>
        <w:numPr>
          <w:ilvl w:val="0"/>
          <w:numId w:val="11"/>
        </w:numPr>
        <w:shd w:val="clear" w:color="auto" w:fill="auto"/>
        <w:tabs>
          <w:tab w:val="left" w:pos="672"/>
        </w:tabs>
        <w:spacing w:after="0"/>
        <w:ind w:left="400"/>
        <w:jc w:val="both"/>
      </w:pPr>
      <w:r>
        <w:t>Разработать рекомендации способствующие совершенствованию процессуальной работы места практики.</w:t>
      </w:r>
    </w:p>
    <w:p w:rsidR="00B54905" w:rsidRDefault="00BB35A1">
      <w:pPr>
        <w:pStyle w:val="a5"/>
        <w:framePr w:wrap="none" w:vAnchor="page" w:hAnchor="page" w:x="7653" w:y="11009"/>
        <w:shd w:val="clear" w:color="auto" w:fill="auto"/>
        <w:spacing w:line="130" w:lineRule="exact"/>
      </w:pPr>
      <w:r>
        <w:t>8</w:t>
      </w:r>
    </w:p>
    <w:p w:rsidR="00B54905" w:rsidRDefault="00B54905">
      <w:pPr>
        <w:rPr>
          <w:sz w:val="2"/>
          <w:szCs w:val="2"/>
        </w:rPr>
        <w:sectPr w:rsidR="00B5490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4905" w:rsidRDefault="00BB35A1">
      <w:pPr>
        <w:framePr w:wrap="none" w:vAnchor="page" w:hAnchor="page" w:x="165" w:y="26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38125" cy="190500"/>
            <wp:effectExtent l="0" t="0" r="0" b="0"/>
            <wp:docPr id="1" name="Рисунок 1" descr="C:\Users\727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72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905" w:rsidRDefault="00BB35A1">
      <w:pPr>
        <w:pStyle w:val="20"/>
        <w:framePr w:w="6902" w:h="3925" w:hRule="exact" w:wrap="none" w:vAnchor="page" w:hAnchor="page" w:x="866" w:y="809"/>
        <w:shd w:val="clear" w:color="auto" w:fill="auto"/>
        <w:spacing w:after="112" w:line="160" w:lineRule="exact"/>
        <w:ind w:left="340"/>
        <w:jc w:val="both"/>
      </w:pPr>
      <w:r>
        <w:rPr>
          <w:rStyle w:val="2b"/>
        </w:rPr>
        <w:t>Порядок выполнения:</w:t>
      </w:r>
    </w:p>
    <w:p w:rsidR="00B54905" w:rsidRDefault="00BB35A1">
      <w:pPr>
        <w:pStyle w:val="20"/>
        <w:framePr w:w="6902" w:h="3925" w:hRule="exact" w:wrap="none" w:vAnchor="page" w:hAnchor="page" w:x="866" w:y="809"/>
        <w:shd w:val="clear" w:color="auto" w:fill="auto"/>
        <w:spacing w:after="30"/>
        <w:ind w:left="340"/>
        <w:jc w:val="both"/>
      </w:pPr>
      <w:r>
        <w:t xml:space="preserve">Для выполнения индивидуального задания следует продолжить изучение литературных источников по теме исследования, </w:t>
      </w:r>
      <w:r>
        <w:t>обработать и систематизировать записи ранее прочитанных журналов, статей и т, д. Ознакомиться с источниками информации по теме исследования, которые имеются в организации, учреждении или государственном органе; в случае отсутствия необходимого информационн</w:t>
      </w:r>
      <w:r>
        <w:t>ого материала следует установить, где и каким образом он может быть получен. Организовать сбор необходимых статистических данных, при необходимости провести изучение Интернет-источников. Используя различные методы исследования, детально проанализировать ст</w:t>
      </w:r>
      <w:r>
        <w:t>атистический материал, результаты наблюдений и выявить пути решения выявленных проблем.</w:t>
      </w:r>
    </w:p>
    <w:p w:rsidR="00B54905" w:rsidRDefault="00BB35A1">
      <w:pPr>
        <w:pStyle w:val="20"/>
        <w:framePr w:w="6902" w:h="3925" w:hRule="exact" w:wrap="none" w:vAnchor="page" w:hAnchor="page" w:x="866" w:y="809"/>
        <w:shd w:val="clear" w:color="auto" w:fill="auto"/>
        <w:spacing w:after="0" w:line="370" w:lineRule="exact"/>
        <w:ind w:left="340"/>
        <w:jc w:val="both"/>
      </w:pPr>
      <w:r>
        <w:rPr>
          <w:rStyle w:val="2b"/>
        </w:rPr>
        <w:t>Форма отчетности:</w:t>
      </w:r>
    </w:p>
    <w:p w:rsidR="00B54905" w:rsidRDefault="00BB35A1">
      <w:pPr>
        <w:pStyle w:val="20"/>
        <w:framePr w:w="6902" w:h="3925" w:hRule="exact" w:wrap="none" w:vAnchor="page" w:hAnchor="page" w:x="866" w:y="809"/>
        <w:shd w:val="clear" w:color="auto" w:fill="auto"/>
        <w:spacing w:after="0" w:line="370" w:lineRule="exact"/>
        <w:ind w:left="340"/>
        <w:jc w:val="both"/>
      </w:pPr>
      <w:r>
        <w:t>Заполнение отчета и дневника практики.</w:t>
      </w:r>
    </w:p>
    <w:p w:rsidR="00B54905" w:rsidRDefault="00BB35A1">
      <w:pPr>
        <w:pStyle w:val="20"/>
        <w:framePr w:w="6902" w:h="3925" w:hRule="exact" w:wrap="none" w:vAnchor="page" w:hAnchor="page" w:x="866" w:y="809"/>
        <w:shd w:val="clear" w:color="auto" w:fill="auto"/>
        <w:spacing w:after="0" w:line="370" w:lineRule="exact"/>
        <w:ind w:left="340"/>
        <w:jc w:val="both"/>
      </w:pPr>
      <w:r>
        <w:rPr>
          <w:rStyle w:val="2b"/>
        </w:rPr>
        <w:t>Задания для самостоятельной ('индивидуальной') работы:</w:t>
      </w:r>
    </w:p>
    <w:p w:rsidR="00B54905" w:rsidRDefault="00BB35A1">
      <w:pPr>
        <w:pStyle w:val="20"/>
        <w:framePr w:w="6902" w:h="3925" w:hRule="exact" w:wrap="none" w:vAnchor="page" w:hAnchor="page" w:x="866" w:y="809"/>
        <w:shd w:val="clear" w:color="auto" w:fill="auto"/>
        <w:spacing w:after="0" w:line="187" w:lineRule="exact"/>
        <w:ind w:left="340" w:right="440"/>
        <w:jc w:val="both"/>
      </w:pPr>
      <w:r>
        <w:t xml:space="preserve">1 На основе проведенного анализа разработать конкретные </w:t>
      </w:r>
      <w:r>
        <w:t>мероприятия, предложения, рекомендации по совершенствованию работы баз практики, доложить их специалистам организации, учреждения или государственного органа..</w:t>
      </w:r>
    </w:p>
    <w:p w:rsidR="00B54905" w:rsidRDefault="00BB35A1">
      <w:pPr>
        <w:pStyle w:val="20"/>
        <w:framePr w:w="6902" w:h="2077" w:hRule="exact" w:wrap="none" w:vAnchor="page" w:hAnchor="page" w:x="866" w:y="4885"/>
        <w:shd w:val="clear" w:color="auto" w:fill="auto"/>
        <w:spacing w:after="127" w:line="160" w:lineRule="exact"/>
        <w:ind w:left="340"/>
        <w:jc w:val="both"/>
      </w:pPr>
      <w:r>
        <w:rPr>
          <w:rStyle w:val="2b"/>
        </w:rPr>
        <w:t>Рекомендации по выполнению заданий</w:t>
      </w:r>
    </w:p>
    <w:p w:rsidR="00B54905" w:rsidRDefault="00BB35A1">
      <w:pPr>
        <w:pStyle w:val="20"/>
        <w:framePr w:w="6902" w:h="2077" w:hRule="exact" w:wrap="none" w:vAnchor="page" w:hAnchor="page" w:x="866" w:y="4885"/>
        <w:shd w:val="clear" w:color="auto" w:fill="auto"/>
        <w:spacing w:after="198"/>
        <w:ind w:left="340"/>
        <w:jc w:val="both"/>
      </w:pPr>
      <w:r>
        <w:t xml:space="preserve">Особое внимание должно быть обращено на сбор необходимых </w:t>
      </w:r>
      <w:r>
        <w:t>материалов. От полноты собранных сведений, их достоверности во многом зависит качество научных исследований. Для обеспечения высокой степени достоверности данных необходимо исключить ошибки при выписке материала из первичных документов, записи делать разбо</w:t>
      </w:r>
      <w:r>
        <w:t>рчиво, вести документирование.</w:t>
      </w:r>
    </w:p>
    <w:p w:rsidR="00B54905" w:rsidRDefault="00BB35A1">
      <w:pPr>
        <w:pStyle w:val="20"/>
        <w:framePr w:w="6902" w:h="2077" w:hRule="exact" w:wrap="none" w:vAnchor="page" w:hAnchor="page" w:x="866" w:y="4885"/>
        <w:shd w:val="clear" w:color="auto" w:fill="auto"/>
        <w:spacing w:after="140" w:line="160" w:lineRule="exact"/>
        <w:ind w:left="340"/>
        <w:jc w:val="both"/>
      </w:pPr>
      <w:r>
        <w:rPr>
          <w:rStyle w:val="2b"/>
        </w:rPr>
        <w:t>Контрольные вопросы для самопроверки</w:t>
      </w:r>
    </w:p>
    <w:p w:rsidR="00B54905" w:rsidRDefault="00BB35A1">
      <w:pPr>
        <w:pStyle w:val="20"/>
        <w:framePr w:w="6902" w:h="2077" w:hRule="exact" w:wrap="none" w:vAnchor="page" w:hAnchor="page" w:x="866" w:y="4885"/>
        <w:numPr>
          <w:ilvl w:val="0"/>
          <w:numId w:val="12"/>
        </w:numPr>
        <w:shd w:val="clear" w:color="auto" w:fill="auto"/>
        <w:tabs>
          <w:tab w:val="left" w:pos="571"/>
        </w:tabs>
        <w:spacing w:after="0" w:line="160" w:lineRule="exact"/>
        <w:ind w:left="340"/>
        <w:jc w:val="both"/>
      </w:pPr>
      <w:r>
        <w:t>Разъясните вопросы защиты прав граждан при обращении в правоохранительные органы?</w:t>
      </w:r>
    </w:p>
    <w:p w:rsidR="00B54905" w:rsidRDefault="00BB35A1">
      <w:pPr>
        <w:pStyle w:val="a5"/>
        <w:framePr w:wrap="none" w:vAnchor="page" w:hAnchor="page" w:x="7653" w:y="11034"/>
        <w:shd w:val="clear" w:color="auto" w:fill="auto"/>
        <w:spacing w:line="130" w:lineRule="exact"/>
      </w:pPr>
      <w:r>
        <w:t>9</w:t>
      </w:r>
    </w:p>
    <w:p w:rsidR="00B54905" w:rsidRDefault="00B54905">
      <w:pPr>
        <w:rPr>
          <w:sz w:val="2"/>
          <w:szCs w:val="2"/>
        </w:rPr>
        <w:sectPr w:rsidR="00B5490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4905" w:rsidRDefault="00BB35A1">
      <w:pPr>
        <w:pStyle w:val="22"/>
        <w:framePr w:wrap="none" w:vAnchor="page" w:hAnchor="page" w:x="6344" w:y="816"/>
        <w:shd w:val="clear" w:color="auto" w:fill="auto"/>
        <w:spacing w:line="160" w:lineRule="exact"/>
        <w:jc w:val="left"/>
      </w:pPr>
      <w:r>
        <w:lastRenderedPageBreak/>
        <w:t>Приложение 1</w:t>
      </w:r>
    </w:p>
    <w:p w:rsidR="00B54905" w:rsidRDefault="00BB35A1">
      <w:pPr>
        <w:pStyle w:val="30"/>
        <w:framePr w:w="6902" w:h="422" w:hRule="exact" w:wrap="none" w:vAnchor="page" w:hAnchor="page" w:x="867" w:y="1168"/>
        <w:shd w:val="clear" w:color="auto" w:fill="auto"/>
        <w:spacing w:before="0" w:line="182" w:lineRule="exact"/>
        <w:ind w:right="80"/>
      </w:pPr>
      <w:r>
        <w:t>ФОНД ОЦЕНОЧНЫХ СРЕДСТВ ДЛЯ ПРОВЕДЕНИЯ</w:t>
      </w:r>
      <w:r>
        <w:br/>
        <w:t>ПРОМЕЖУТОЧНОЙ АТТЕСТАЦИИ ОБУЧАЮ</w:t>
      </w:r>
      <w:r>
        <w:t>ЩИХСЯ ПО ПРАКТИКЕ</w:t>
      </w:r>
    </w:p>
    <w:p w:rsidR="00B54905" w:rsidRDefault="00BB35A1">
      <w:pPr>
        <w:pStyle w:val="2d"/>
        <w:framePr w:wrap="none" w:vAnchor="page" w:hAnchor="page" w:x="1439" w:y="1670"/>
        <w:shd w:val="clear" w:color="auto" w:fill="auto"/>
        <w:spacing w:line="160" w:lineRule="exact"/>
      </w:pPr>
      <w:r>
        <w:rPr>
          <w:rStyle w:val="2e"/>
        </w:rPr>
        <w:t>1. Описание фонда оценочных средств (паспорт)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2683"/>
        <w:gridCol w:w="1325"/>
        <w:gridCol w:w="1656"/>
      </w:tblGrid>
      <w:tr w:rsidR="00B5490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0"/>
            </w:pPr>
            <w:r>
              <w:rPr>
                <w:rStyle w:val="27"/>
              </w:rPr>
              <w:t>№</w:t>
            </w:r>
          </w:p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0"/>
              <w:jc w:val="left"/>
            </w:pPr>
            <w:r>
              <w:rPr>
                <w:rStyle w:val="27"/>
              </w:rPr>
              <w:t>компете</w:t>
            </w:r>
          </w:p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0"/>
              <w:ind w:left="220"/>
              <w:jc w:val="left"/>
            </w:pPr>
            <w:r>
              <w:rPr>
                <w:rStyle w:val="27"/>
              </w:rPr>
              <w:t>нции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60" w:line="160" w:lineRule="exact"/>
            </w:pPr>
            <w:r>
              <w:rPr>
                <w:rStyle w:val="27"/>
              </w:rPr>
              <w:t>Элемент</w:t>
            </w:r>
          </w:p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before="60" w:after="0" w:line="160" w:lineRule="exact"/>
            </w:pPr>
            <w:r>
              <w:rPr>
                <w:rStyle w:val="27"/>
              </w:rPr>
              <w:t>компетенции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27"/>
              </w:rPr>
              <w:t>Раздел (этап)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0" w:line="160" w:lineRule="exact"/>
            </w:pPr>
            <w:r>
              <w:rPr>
                <w:rStyle w:val="26"/>
              </w:rPr>
              <w:t>ФОС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0" w:line="557" w:lineRule="exact"/>
              <w:ind w:left="220"/>
              <w:jc w:val="left"/>
            </w:pPr>
            <w:r>
              <w:rPr>
                <w:rStyle w:val="27"/>
              </w:rPr>
              <w:t>ОК-5</w:t>
            </w:r>
          </w:p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0" w:line="557" w:lineRule="exact"/>
              <w:ind w:left="160"/>
              <w:jc w:val="left"/>
            </w:pPr>
            <w:r>
              <w:rPr>
                <w:rStyle w:val="27"/>
              </w:rPr>
              <w:t>ОПК-5</w:t>
            </w:r>
          </w:p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0" w:line="557" w:lineRule="exact"/>
              <w:ind w:left="220"/>
              <w:jc w:val="left"/>
            </w:pPr>
            <w:r>
              <w:rPr>
                <w:rStyle w:val="27"/>
              </w:rPr>
              <w:t>ПК-4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0"/>
              <w:jc w:val="left"/>
            </w:pPr>
            <w:r>
              <w:rPr>
                <w:rStyle w:val="27"/>
              </w:rPr>
              <w:t xml:space="preserve">Способность работать в команде, толерантно воспринимать социальные, культурные и личностные различия Владение основами </w:t>
            </w:r>
            <w:r>
              <w:rPr>
                <w:rStyle w:val="27"/>
              </w:rPr>
              <w:t>профессиональной этики и речевой культуры</w:t>
            </w:r>
          </w:p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0"/>
              <w:jc w:val="left"/>
            </w:pPr>
            <w:r>
              <w:rPr>
                <w:rStyle w:val="27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 воспитательного процесса средствами преподаваемо</w:t>
            </w:r>
            <w:r>
              <w:rPr>
                <w:rStyle w:val="27"/>
              </w:rPr>
              <w:t>го учебного предмета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0" w:line="173" w:lineRule="exact"/>
              <w:jc w:val="left"/>
            </w:pPr>
            <w:r>
              <w:rPr>
                <w:rStyle w:val="27"/>
              </w:rPr>
              <w:t>1.Подготовитель ный этап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Дневник по практике Отчет по практике Вопросы к зачету 1.1.-1.2.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437" w:h="3643" w:wrap="none" w:vAnchor="page" w:hAnchor="page" w:x="963" w:y="1851"/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437" w:h="3643" w:wrap="none" w:vAnchor="page" w:hAnchor="page" w:x="963" w:y="185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0" w:line="173" w:lineRule="exact"/>
              <w:jc w:val="left"/>
            </w:pPr>
            <w:r>
              <w:rPr>
                <w:rStyle w:val="27"/>
              </w:rPr>
              <w:t>2.Наблюдательн ый этап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0" w:line="187" w:lineRule="exact"/>
              <w:jc w:val="left"/>
            </w:pPr>
            <w:r>
              <w:rPr>
                <w:rStyle w:val="28"/>
              </w:rPr>
              <w:t>Дневник по практике Отчет по практике Вопросы к зачету 2.1.-2.2.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437" w:h="3643" w:wrap="none" w:vAnchor="page" w:hAnchor="page" w:x="963" w:y="1851"/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437" w:h="3643" w:wrap="none" w:vAnchor="page" w:hAnchor="page" w:x="963" w:y="185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0" w:line="168" w:lineRule="exact"/>
              <w:jc w:val="left"/>
            </w:pPr>
            <w:r>
              <w:rPr>
                <w:rStyle w:val="27"/>
              </w:rPr>
              <w:t>З.Обработка и</w:t>
            </w:r>
          </w:p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0" w:line="168" w:lineRule="exact"/>
              <w:jc w:val="left"/>
            </w:pPr>
            <w:r>
              <w:rPr>
                <w:rStyle w:val="27"/>
              </w:rPr>
              <w:t>анализ</w:t>
            </w:r>
          </w:p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0" w:line="168" w:lineRule="exact"/>
              <w:jc w:val="left"/>
            </w:pPr>
            <w:r>
              <w:rPr>
                <w:rStyle w:val="27"/>
              </w:rPr>
              <w:t>полученной</w:t>
            </w:r>
          </w:p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0" w:line="168" w:lineRule="exact"/>
              <w:jc w:val="left"/>
            </w:pPr>
            <w:r>
              <w:rPr>
                <w:rStyle w:val="27"/>
              </w:rPr>
              <w:t>информации</w:t>
            </w:r>
          </w:p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0" w:line="168" w:lineRule="exact"/>
              <w:jc w:val="left"/>
            </w:pPr>
            <w:r>
              <w:rPr>
                <w:rStyle w:val="27"/>
              </w:rPr>
              <w:t>(материала)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Дневник по практике Отчет по практике Вопросы к зачету 3.1.-3.2.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05" w:rsidRDefault="00B54905">
            <w:pPr>
              <w:framePr w:w="6437" w:h="3643" w:wrap="none" w:vAnchor="page" w:hAnchor="page" w:x="963" w:y="1851"/>
            </w:pP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05" w:rsidRDefault="00B54905">
            <w:pPr>
              <w:framePr w:w="6437" w:h="3643" w:wrap="none" w:vAnchor="page" w:hAnchor="page" w:x="963" w:y="185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0" w:line="168" w:lineRule="exact"/>
              <w:jc w:val="left"/>
            </w:pPr>
            <w:r>
              <w:rPr>
                <w:rStyle w:val="27"/>
              </w:rPr>
              <w:t>4.Подготовка отчета по практике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437" w:h="3643" w:wrap="none" w:vAnchor="page" w:hAnchor="page" w:x="963" w:y="1851"/>
              <w:shd w:val="clear" w:color="auto" w:fill="auto"/>
              <w:spacing w:after="0"/>
              <w:jc w:val="left"/>
            </w:pPr>
            <w:r>
              <w:rPr>
                <w:rStyle w:val="28"/>
              </w:rPr>
              <w:t>Дневник по практике Отчет по практике</w:t>
            </w:r>
          </w:p>
        </w:tc>
      </w:tr>
    </w:tbl>
    <w:p w:rsidR="00B54905" w:rsidRDefault="00BB35A1">
      <w:pPr>
        <w:pStyle w:val="2d"/>
        <w:framePr w:wrap="none" w:vAnchor="page" w:hAnchor="page" w:x="1429" w:y="5606"/>
        <w:shd w:val="clear" w:color="auto" w:fill="auto"/>
        <w:spacing w:line="160" w:lineRule="exact"/>
      </w:pPr>
      <w:r>
        <w:rPr>
          <w:rStyle w:val="2f"/>
        </w:rPr>
        <w:t>2.</w:t>
      </w:r>
      <w:r>
        <w:rPr>
          <w:rStyle w:val="2f0"/>
        </w:rPr>
        <w:t xml:space="preserve"> </w:t>
      </w:r>
      <w:r>
        <w:t>Вопросы к зачету с оценкой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581"/>
        <w:gridCol w:w="2390"/>
        <w:gridCol w:w="1709"/>
        <w:gridCol w:w="1642"/>
      </w:tblGrid>
      <w:tr w:rsidR="00B5490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/>
              <w:jc w:val="left"/>
            </w:pPr>
            <w:r>
              <w:rPr>
                <w:rStyle w:val="27"/>
              </w:rPr>
              <w:t>№</w:t>
            </w:r>
          </w:p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/>
              <w:jc w:val="left"/>
            </w:pPr>
            <w:r>
              <w:rPr>
                <w:rStyle w:val="27"/>
              </w:rPr>
              <w:t>п/</w:t>
            </w:r>
          </w:p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/>
              <w:jc w:val="left"/>
            </w:pPr>
            <w:r>
              <w:rPr>
                <w:rStyle w:val="27"/>
              </w:rPr>
              <w:t>п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Компетенции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/>
            </w:pPr>
            <w:r>
              <w:rPr>
                <w:rStyle w:val="29"/>
              </w:rPr>
              <w:t>ВОПРОСЫ к ЗАЧЕТУ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87" w:lineRule="exact"/>
            </w:pPr>
            <w:r>
              <w:rPr>
                <w:rStyle w:val="27"/>
              </w:rPr>
              <w:t>№ и наименование раздела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54905">
            <w:pPr>
              <w:framePr w:w="6614" w:h="4891" w:wrap="none" w:vAnchor="page" w:hAnchor="page" w:x="867" w:y="597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60" w:lineRule="exact"/>
              <w:jc w:val="left"/>
            </w:pPr>
            <w:r>
              <w:rPr>
                <w:rStyle w:val="27"/>
              </w:rP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Определение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54905">
            <w:pPr>
              <w:framePr w:w="6614" w:h="4891" w:wrap="none" w:vAnchor="page" w:hAnchor="page" w:x="867" w:y="5970"/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05" w:rsidRDefault="00B54905">
            <w:pPr>
              <w:framePr w:w="6614" w:h="4891" w:wrap="none" w:vAnchor="page" w:hAnchor="page" w:x="867" w:y="5970"/>
            </w:pP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60" w:lineRule="exact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5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60" w:lineRule="exact"/>
              <w:jc w:val="left"/>
            </w:pPr>
            <w:r>
              <w:rPr>
                <w:rStyle w:val="27"/>
              </w:rPr>
              <w:t>1.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60" w:lineRule="exact"/>
              <w:jc w:val="left"/>
            </w:pPr>
            <w:r>
              <w:rPr>
                <w:rStyle w:val="29"/>
              </w:rPr>
              <w:t>ОК-5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/>
            </w:pPr>
            <w:r>
              <w:rPr>
                <w:rStyle w:val="27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87" w:lineRule="exact"/>
              <w:jc w:val="left"/>
            </w:pPr>
            <w:r>
              <w:rPr>
                <w:rStyle w:val="27"/>
              </w:rPr>
              <w:t>1. Особенности командной работы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614" w:h="4891" w:wrap="none" w:vAnchor="page" w:hAnchor="page" w:x="867" w:y="5970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after="360" w:line="160" w:lineRule="exact"/>
              <w:jc w:val="both"/>
            </w:pPr>
            <w:r>
              <w:rPr>
                <w:rStyle w:val="27"/>
              </w:rPr>
              <w:t>Подготовительный</w:t>
            </w:r>
          </w:p>
          <w:p w:rsidR="00B54905" w:rsidRDefault="00BB35A1">
            <w:pPr>
              <w:pStyle w:val="20"/>
              <w:framePr w:w="6614" w:h="4891" w:wrap="none" w:vAnchor="page" w:hAnchor="page" w:x="867" w:y="5970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before="360" w:after="360" w:line="160" w:lineRule="exact"/>
              <w:jc w:val="both"/>
            </w:pPr>
            <w:r>
              <w:rPr>
                <w:rStyle w:val="27"/>
              </w:rPr>
              <w:t>Наблюдательный</w:t>
            </w:r>
          </w:p>
          <w:p w:rsidR="00B54905" w:rsidRDefault="00BB35A1">
            <w:pPr>
              <w:pStyle w:val="20"/>
              <w:framePr w:w="6614" w:h="4891" w:wrap="none" w:vAnchor="page" w:hAnchor="page" w:x="867" w:y="5970"/>
              <w:numPr>
                <w:ilvl w:val="0"/>
                <w:numId w:val="13"/>
              </w:numPr>
              <w:shd w:val="clear" w:color="auto" w:fill="auto"/>
              <w:tabs>
                <w:tab w:val="left" w:pos="403"/>
              </w:tabs>
              <w:spacing w:before="360" w:after="360" w:line="187" w:lineRule="exact"/>
              <w:jc w:val="both"/>
            </w:pPr>
            <w:r>
              <w:rPr>
                <w:rStyle w:val="27"/>
              </w:rPr>
              <w:t>Обработка и анализ полученной информации</w:t>
            </w:r>
          </w:p>
          <w:p w:rsidR="00B54905" w:rsidRDefault="00BB35A1">
            <w:pPr>
              <w:pStyle w:val="20"/>
              <w:framePr w:w="6614" w:h="4891" w:wrap="none" w:vAnchor="page" w:hAnchor="page" w:x="867" w:y="5970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before="360" w:after="0"/>
              <w:jc w:val="both"/>
            </w:pPr>
            <w:r>
              <w:rPr>
                <w:rStyle w:val="27"/>
              </w:rPr>
              <w:t xml:space="preserve">Подготовка </w:t>
            </w:r>
            <w:r>
              <w:rPr>
                <w:rStyle w:val="27"/>
              </w:rPr>
              <w:t>отчета по практике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54905">
            <w:pPr>
              <w:framePr w:w="6614" w:h="4891" w:wrap="none" w:vAnchor="page" w:hAnchor="page" w:x="867" w:y="5970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614" w:h="4891" w:wrap="none" w:vAnchor="page" w:hAnchor="page" w:x="867" w:y="5970"/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54905">
            <w:pPr>
              <w:framePr w:w="6614" w:h="4891" w:wrap="none" w:vAnchor="page" w:hAnchor="page" w:x="867" w:y="597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87" w:lineRule="exact"/>
              <w:jc w:val="left"/>
            </w:pPr>
            <w:r>
              <w:rPr>
                <w:rStyle w:val="27"/>
              </w:rPr>
              <w:t>2. Цели и задачи практики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614" w:h="4891" w:wrap="none" w:vAnchor="page" w:hAnchor="page" w:x="867" w:y="5970"/>
            </w:pP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60" w:lineRule="exact"/>
              <w:jc w:val="left"/>
            </w:pPr>
            <w:r>
              <w:rPr>
                <w:rStyle w:val="27"/>
              </w:rPr>
              <w:t>2.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60" w:lineRule="exact"/>
              <w:jc w:val="left"/>
            </w:pPr>
            <w:r>
              <w:rPr>
                <w:rStyle w:val="29"/>
              </w:rPr>
              <w:t>ОПК-</w:t>
            </w:r>
          </w:p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60" w:lineRule="exact"/>
            </w:pPr>
            <w:r>
              <w:rPr>
                <w:rStyle w:val="27"/>
              </w:rPr>
              <w:t>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87" w:lineRule="exact"/>
            </w:pPr>
            <w:r>
              <w:rPr>
                <w:rStyle w:val="27"/>
              </w:rPr>
              <w:t>Владение основами профессиональной этики и речевой культуры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87" w:lineRule="exact"/>
              <w:jc w:val="left"/>
            </w:pPr>
            <w:r>
              <w:rPr>
                <w:rStyle w:val="27"/>
              </w:rPr>
              <w:t>1. Перечислите основы</w:t>
            </w:r>
          </w:p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87" w:lineRule="exact"/>
              <w:jc w:val="left"/>
            </w:pPr>
            <w:r>
              <w:rPr>
                <w:rStyle w:val="27"/>
              </w:rPr>
              <w:t>профессиональной</w:t>
            </w:r>
          </w:p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87" w:lineRule="exact"/>
              <w:jc w:val="left"/>
            </w:pPr>
            <w:r>
              <w:rPr>
                <w:rStyle w:val="27"/>
              </w:rPr>
              <w:t>этики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614" w:h="4891" w:wrap="none" w:vAnchor="page" w:hAnchor="page" w:x="867" w:y="5970"/>
            </w:pP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614" w:h="4891" w:wrap="none" w:vAnchor="page" w:hAnchor="page" w:x="867" w:y="5970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614" w:h="4891" w:wrap="none" w:vAnchor="page" w:hAnchor="page" w:x="867" w:y="5970"/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614" w:h="4891" w:wrap="none" w:vAnchor="page" w:hAnchor="page" w:x="867" w:y="597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87" w:lineRule="exact"/>
              <w:jc w:val="left"/>
            </w:pPr>
            <w:r>
              <w:rPr>
                <w:rStyle w:val="27"/>
              </w:rPr>
              <w:t>2. Дайте определение речевой культуры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614" w:h="4891" w:wrap="none" w:vAnchor="page" w:hAnchor="page" w:x="867" w:y="5970"/>
            </w:pP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60" w:lineRule="exact"/>
              <w:jc w:val="left"/>
            </w:pPr>
            <w:r>
              <w:rPr>
                <w:rStyle w:val="27"/>
              </w:rPr>
              <w:t>3.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60" w:lineRule="exact"/>
              <w:jc w:val="left"/>
            </w:pPr>
            <w:r>
              <w:rPr>
                <w:rStyle w:val="29"/>
              </w:rPr>
              <w:t>ПК-4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/>
              <w:jc w:val="left"/>
            </w:pPr>
            <w:r>
              <w:rPr>
                <w:rStyle w:val="27"/>
              </w:rPr>
              <w:t xml:space="preserve">Способность использовать возможности </w:t>
            </w:r>
            <w:r>
              <w:rPr>
                <w:rStyle w:val="27"/>
              </w:rPr>
              <w:t>образовательной среды для достижения личностных, метапредметных и предметных результатов обучения и обеспечения качества учебно- воспитательного процесса средствами преподаваемого учебного предмета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 w:line="187" w:lineRule="exact"/>
            </w:pPr>
            <w:r>
              <w:rPr>
                <w:rStyle w:val="27"/>
              </w:rPr>
              <w:t>1. Что такое образовательная среда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614" w:h="4891" w:wrap="none" w:vAnchor="page" w:hAnchor="page" w:x="867" w:y="5970"/>
            </w:pP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905" w:rsidRDefault="00B54905">
            <w:pPr>
              <w:framePr w:w="6614" w:h="4891" w:wrap="none" w:vAnchor="page" w:hAnchor="page" w:x="867" w:y="5970"/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905" w:rsidRDefault="00B54905">
            <w:pPr>
              <w:framePr w:w="6614" w:h="4891" w:wrap="none" w:vAnchor="page" w:hAnchor="page" w:x="867" w:y="5970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905" w:rsidRDefault="00B54905">
            <w:pPr>
              <w:framePr w:w="6614" w:h="4891" w:wrap="none" w:vAnchor="page" w:hAnchor="page" w:x="867" w:y="597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/>
              <w:jc w:val="left"/>
            </w:pPr>
            <w:r>
              <w:rPr>
                <w:rStyle w:val="27"/>
              </w:rPr>
              <w:t xml:space="preserve">2. Назовите </w:t>
            </w:r>
            <w:r>
              <w:rPr>
                <w:rStyle w:val="27"/>
              </w:rPr>
              <w:t>основные качества</w:t>
            </w:r>
          </w:p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/>
              <w:jc w:val="left"/>
            </w:pPr>
            <w:r>
              <w:rPr>
                <w:rStyle w:val="27"/>
              </w:rPr>
              <w:t>образовательного</w:t>
            </w:r>
          </w:p>
          <w:p w:rsidR="00B54905" w:rsidRDefault="00BB35A1">
            <w:pPr>
              <w:pStyle w:val="20"/>
              <w:framePr w:w="6614" w:h="4891" w:wrap="none" w:vAnchor="page" w:hAnchor="page" w:x="867" w:y="5970"/>
              <w:shd w:val="clear" w:color="auto" w:fill="auto"/>
              <w:spacing w:after="0"/>
              <w:jc w:val="left"/>
            </w:pPr>
            <w:r>
              <w:rPr>
                <w:rStyle w:val="27"/>
              </w:rPr>
              <w:t>процесса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614" w:h="4891" w:wrap="none" w:vAnchor="page" w:hAnchor="page" w:x="867" w:y="5970"/>
            </w:pPr>
          </w:p>
        </w:tc>
      </w:tr>
    </w:tbl>
    <w:p w:rsidR="00B54905" w:rsidRDefault="00BB35A1">
      <w:pPr>
        <w:pStyle w:val="42"/>
        <w:framePr w:wrap="none" w:vAnchor="page" w:hAnchor="page" w:x="7309" w:y="11037"/>
        <w:shd w:val="clear" w:color="auto" w:fill="auto"/>
        <w:spacing w:line="140" w:lineRule="exact"/>
      </w:pPr>
      <w:r>
        <w:t>10</w:t>
      </w:r>
    </w:p>
    <w:p w:rsidR="00B54905" w:rsidRDefault="00B54905">
      <w:pPr>
        <w:rPr>
          <w:sz w:val="2"/>
          <w:szCs w:val="2"/>
        </w:rPr>
        <w:sectPr w:rsidR="00B5490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4905" w:rsidRDefault="00BB35A1">
      <w:pPr>
        <w:pStyle w:val="a9"/>
        <w:framePr w:wrap="none" w:vAnchor="page" w:hAnchor="page" w:x="1391" w:y="1028"/>
        <w:shd w:val="clear" w:color="auto" w:fill="auto"/>
        <w:spacing w:line="160" w:lineRule="exact"/>
      </w:pPr>
      <w:r>
        <w:lastRenderedPageBreak/>
        <w:t>1. Описание показателей и критериев оценивания компетенций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1253"/>
        <w:gridCol w:w="2837"/>
      </w:tblGrid>
      <w:tr w:rsidR="00B5490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after="0" w:line="160" w:lineRule="exact"/>
            </w:pPr>
            <w:r>
              <w:rPr>
                <w:rStyle w:val="26"/>
              </w:rPr>
              <w:t>Показатели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after="0" w:line="160" w:lineRule="exact"/>
              <w:jc w:val="left"/>
            </w:pPr>
            <w:r>
              <w:rPr>
                <w:rStyle w:val="26"/>
              </w:rPr>
              <w:t>Оценка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after="0" w:line="160" w:lineRule="exact"/>
              <w:jc w:val="both"/>
            </w:pPr>
            <w:r>
              <w:rPr>
                <w:rStyle w:val="26"/>
              </w:rPr>
              <w:t>Критерии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3734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line="160" w:lineRule="exact"/>
              <w:jc w:val="left"/>
            </w:pPr>
            <w:r>
              <w:rPr>
                <w:rStyle w:val="26"/>
              </w:rPr>
              <w:t>знать:</w:t>
            </w:r>
          </w:p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before="180" w:after="0"/>
              <w:jc w:val="left"/>
            </w:pPr>
            <w:r>
              <w:rPr>
                <w:rStyle w:val="26"/>
              </w:rPr>
              <w:t>ОК-5</w:t>
            </w:r>
          </w:p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after="0"/>
              <w:jc w:val="left"/>
            </w:pPr>
            <w:r>
              <w:rPr>
                <w:rStyle w:val="27"/>
              </w:rPr>
              <w:t xml:space="preserve">-требования Федерального компонента </w:t>
            </w:r>
            <w:r>
              <w:rPr>
                <w:rStyle w:val="26"/>
              </w:rPr>
              <w:t>Г</w:t>
            </w:r>
            <w:r>
              <w:rPr>
                <w:rStyle w:val="27"/>
              </w:rPr>
              <w:t xml:space="preserve">осударственного образовательного стандарт; </w:t>
            </w:r>
            <w:r>
              <w:rPr>
                <w:rStyle w:val="26"/>
              </w:rPr>
              <w:t>ОПК-5</w:t>
            </w:r>
          </w:p>
          <w:p w:rsidR="00B54905" w:rsidRDefault="00BB35A1">
            <w:pPr>
              <w:pStyle w:val="20"/>
              <w:framePr w:w="6509" w:h="9571" w:wrap="none" w:vAnchor="page" w:hAnchor="page" w:x="1261" w:y="1290"/>
              <w:numPr>
                <w:ilvl w:val="0"/>
                <w:numId w:val="14"/>
              </w:numPr>
              <w:shd w:val="clear" w:color="auto" w:fill="auto"/>
              <w:tabs>
                <w:tab w:val="left" w:pos="245"/>
              </w:tabs>
              <w:spacing w:after="0"/>
              <w:jc w:val="left"/>
            </w:pPr>
            <w:r>
              <w:rPr>
                <w:rStyle w:val="27"/>
              </w:rPr>
              <w:t>основы профессиональной этики;</w:t>
            </w:r>
          </w:p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after="0"/>
              <w:jc w:val="left"/>
            </w:pPr>
            <w:r>
              <w:rPr>
                <w:rStyle w:val="26"/>
              </w:rPr>
              <w:t>ПК-4</w:t>
            </w:r>
          </w:p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after="360"/>
              <w:ind w:firstLine="160"/>
              <w:jc w:val="left"/>
            </w:pPr>
            <w:r>
              <w:rPr>
                <w:rStyle w:val="27"/>
              </w:rPr>
              <w:t>возможности образовательной среды.</w:t>
            </w:r>
          </w:p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before="360" w:line="160" w:lineRule="exact"/>
              <w:jc w:val="left"/>
            </w:pPr>
            <w:r>
              <w:rPr>
                <w:rStyle w:val="26"/>
              </w:rPr>
              <w:t>уметь:</w:t>
            </w:r>
          </w:p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before="180" w:after="0"/>
              <w:jc w:val="left"/>
            </w:pPr>
            <w:r>
              <w:rPr>
                <w:rStyle w:val="26"/>
              </w:rPr>
              <w:t>ОК-5</w:t>
            </w:r>
          </w:p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jc w:val="left"/>
            </w:pPr>
            <w:r>
              <w:rPr>
                <w:rStyle w:val="27"/>
              </w:rPr>
              <w:t>-реализовать полученные теоретические знания и личный потенциал в своей деятельности;</w:t>
            </w:r>
          </w:p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before="180" w:after="0"/>
              <w:jc w:val="left"/>
            </w:pPr>
            <w:r>
              <w:rPr>
                <w:rStyle w:val="26"/>
              </w:rPr>
              <w:t>ОПК-5</w:t>
            </w:r>
          </w:p>
          <w:p w:rsidR="00B54905" w:rsidRDefault="00BB35A1">
            <w:pPr>
              <w:pStyle w:val="20"/>
              <w:framePr w:w="6509" w:h="9571" w:wrap="none" w:vAnchor="page" w:hAnchor="page" w:x="1261" w:y="1290"/>
              <w:numPr>
                <w:ilvl w:val="0"/>
                <w:numId w:val="14"/>
              </w:numPr>
              <w:shd w:val="clear" w:color="auto" w:fill="auto"/>
              <w:tabs>
                <w:tab w:val="left" w:pos="192"/>
              </w:tabs>
              <w:spacing w:after="0"/>
              <w:jc w:val="left"/>
            </w:pPr>
            <w:r>
              <w:rPr>
                <w:rStyle w:val="27"/>
              </w:rPr>
              <w:t>самостоятельно вести анализ речевой культуры;</w:t>
            </w:r>
          </w:p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after="0"/>
              <w:jc w:val="left"/>
            </w:pPr>
            <w:r>
              <w:rPr>
                <w:rStyle w:val="26"/>
              </w:rPr>
              <w:t>ПК-4</w:t>
            </w:r>
          </w:p>
          <w:p w:rsidR="00B54905" w:rsidRDefault="00BB35A1">
            <w:pPr>
              <w:pStyle w:val="20"/>
              <w:framePr w:w="6509" w:h="9571" w:wrap="none" w:vAnchor="page" w:hAnchor="page" w:x="1261" w:y="1290"/>
              <w:numPr>
                <w:ilvl w:val="0"/>
                <w:numId w:val="14"/>
              </w:numPr>
              <w:shd w:val="clear" w:color="auto" w:fill="auto"/>
              <w:tabs>
                <w:tab w:val="left" w:pos="96"/>
              </w:tabs>
              <w:spacing w:after="360"/>
              <w:jc w:val="left"/>
            </w:pPr>
            <w:r>
              <w:rPr>
                <w:rStyle w:val="27"/>
              </w:rPr>
              <w:t xml:space="preserve">достигать личностные </w:t>
            </w:r>
            <w:r>
              <w:rPr>
                <w:rStyle w:val="27"/>
              </w:rPr>
              <w:t>результаты обучения..</w:t>
            </w:r>
          </w:p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before="360" w:line="160" w:lineRule="exact"/>
              <w:jc w:val="left"/>
            </w:pPr>
            <w:r>
              <w:rPr>
                <w:rStyle w:val="26"/>
              </w:rPr>
              <w:t>владеть:</w:t>
            </w:r>
          </w:p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before="180" w:after="0" w:line="187" w:lineRule="exact"/>
              <w:jc w:val="left"/>
            </w:pPr>
            <w:r>
              <w:rPr>
                <w:rStyle w:val="26"/>
              </w:rPr>
              <w:t>ОК-5</w:t>
            </w:r>
          </w:p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line="187" w:lineRule="exact"/>
              <w:jc w:val="left"/>
            </w:pPr>
            <w:r>
              <w:rPr>
                <w:rStyle w:val="27"/>
              </w:rPr>
              <w:t>-навыками анализа и самоанализа различных форм практической работы.;</w:t>
            </w:r>
          </w:p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before="180" w:after="0"/>
              <w:jc w:val="left"/>
            </w:pPr>
            <w:r>
              <w:rPr>
                <w:rStyle w:val="26"/>
              </w:rPr>
              <w:t>ОПК-5</w:t>
            </w:r>
          </w:p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after="0"/>
              <w:ind w:firstLine="360"/>
              <w:jc w:val="both"/>
            </w:pPr>
            <w:r>
              <w:rPr>
                <w:rStyle w:val="27"/>
              </w:rPr>
              <w:t>способами исследования профессиональной этики и речевой культуры.</w:t>
            </w:r>
          </w:p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after="0"/>
              <w:jc w:val="left"/>
            </w:pPr>
            <w:r>
              <w:rPr>
                <w:rStyle w:val="26"/>
              </w:rPr>
              <w:t>ПК-4</w:t>
            </w:r>
          </w:p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after="0"/>
              <w:ind w:firstLine="360"/>
              <w:jc w:val="both"/>
            </w:pPr>
            <w:r>
              <w:rPr>
                <w:rStyle w:val="27"/>
              </w:rPr>
              <w:t>приемами исследования качества учебно- воспитательного процесса.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after="0" w:line="160" w:lineRule="exact"/>
              <w:jc w:val="left"/>
            </w:pPr>
            <w:r>
              <w:rPr>
                <w:rStyle w:val="27"/>
              </w:rPr>
              <w:t>Отлично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after="0"/>
              <w:jc w:val="both"/>
            </w:pPr>
            <w:r>
              <w:rPr>
                <w:rStyle w:val="27"/>
              </w:rPr>
              <w:t>Оценка «отлично» выставляется обучающемуся, если он: знает требования Федерального компонента Государственного образовательного стандарт, основы профессиональной этики, возможности образовательной среды; умеет: реализовать полученные теоретические знания и</w:t>
            </w:r>
            <w:r>
              <w:rPr>
                <w:rStyle w:val="27"/>
              </w:rPr>
              <w:t xml:space="preserve"> личный потенциал в своей деятельности, самостоятельно вести анализ речевой культуры, достигать личностные результаты обучения; владеет: навыками анализа и самоанализа различных форм практической работы,способами исследования профессиональной этики и речев</w:t>
            </w:r>
            <w:r>
              <w:rPr>
                <w:rStyle w:val="27"/>
              </w:rPr>
              <w:t>ой культуры, приемами исследования качества учебно- воспитательного процесса.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3744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905" w:rsidRDefault="00B54905">
            <w:pPr>
              <w:framePr w:w="6509" w:h="9571" w:wrap="none" w:vAnchor="page" w:hAnchor="page" w:x="1261" w:y="129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after="0" w:line="160" w:lineRule="exact"/>
              <w:jc w:val="left"/>
            </w:pPr>
            <w:r>
              <w:rPr>
                <w:rStyle w:val="27"/>
              </w:rPr>
              <w:t>хорошо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after="0"/>
              <w:jc w:val="both"/>
            </w:pPr>
            <w:r>
              <w:rPr>
                <w:rStyle w:val="27"/>
              </w:rPr>
              <w:t xml:space="preserve">Оценка «хорошо» выставляется обучающемуся, если он знает требования Федерального компонента Г осударственного образовательного стандарт, основы профессиональной этики, </w:t>
            </w:r>
            <w:r>
              <w:rPr>
                <w:rStyle w:val="27"/>
              </w:rPr>
              <w:t>возможности образовательной среды; умеет: реализовать полученные теоретические знания и личный потенциал в своей деятельности, самостоятельно вести анализ речевой культуры, достигать личностные результаты обучения; не владеет: навыками анализа и самоанализ</w:t>
            </w:r>
            <w:r>
              <w:rPr>
                <w:rStyle w:val="27"/>
              </w:rPr>
              <w:t>а различных форм практической работы, способами исследования профессиональной этики и речевой культуры, приемами исследования качества учебно- воспитательного процесса.</w:t>
            </w:r>
          </w:p>
        </w:tc>
      </w:tr>
      <w:tr w:rsidR="00B54905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05" w:rsidRDefault="00B54905">
            <w:pPr>
              <w:framePr w:w="6509" w:h="9571" w:wrap="none" w:vAnchor="page" w:hAnchor="page" w:x="1261" w:y="129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after="60" w:line="160" w:lineRule="exact"/>
              <w:jc w:val="left"/>
            </w:pPr>
            <w:r>
              <w:rPr>
                <w:rStyle w:val="27"/>
              </w:rPr>
              <w:t>удовлетворите</w:t>
            </w:r>
          </w:p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27"/>
              </w:rPr>
              <w:t>льно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05" w:rsidRDefault="00BB35A1">
            <w:pPr>
              <w:pStyle w:val="20"/>
              <w:framePr w:w="6509" w:h="9571" w:wrap="none" w:vAnchor="page" w:hAnchor="page" w:x="1261" w:y="1290"/>
              <w:shd w:val="clear" w:color="auto" w:fill="auto"/>
              <w:spacing w:after="0"/>
              <w:jc w:val="both"/>
            </w:pPr>
            <w:r>
              <w:rPr>
                <w:rStyle w:val="27"/>
              </w:rPr>
              <w:t xml:space="preserve">Оценка «удовлетворительно» выставляется обучающемуся, если он </w:t>
            </w:r>
            <w:r>
              <w:rPr>
                <w:rStyle w:val="27"/>
              </w:rPr>
              <w:t>знает требования Федерального компонента Государственного образовательного стандарт, основы профессиональной этики, возможности образовательной среды; не умеет: реализовать полученные теоретические знания и личный потенциал в своей деятельности,</w:t>
            </w:r>
          </w:p>
        </w:tc>
      </w:tr>
    </w:tbl>
    <w:p w:rsidR="00B54905" w:rsidRDefault="00BB35A1">
      <w:pPr>
        <w:pStyle w:val="52"/>
        <w:framePr w:wrap="none" w:vAnchor="page" w:hAnchor="page" w:x="7631" w:y="10987"/>
        <w:shd w:val="clear" w:color="auto" w:fill="auto"/>
        <w:spacing w:line="130" w:lineRule="exact"/>
      </w:pPr>
      <w:r>
        <w:t>1</w:t>
      </w:r>
    </w:p>
    <w:p w:rsidR="00B54905" w:rsidRDefault="00B54905">
      <w:pPr>
        <w:rPr>
          <w:sz w:val="2"/>
          <w:szCs w:val="2"/>
        </w:rPr>
        <w:sectPr w:rsidR="00B5490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4905" w:rsidRDefault="00BB35A1">
      <w:pPr>
        <w:pStyle w:val="20"/>
        <w:framePr w:w="2712" w:h="1898" w:hRule="exact" w:wrap="none" w:vAnchor="page" w:hAnchor="page" w:x="4691" w:y="758"/>
        <w:shd w:val="clear" w:color="auto" w:fill="auto"/>
        <w:spacing w:after="0"/>
        <w:jc w:val="both"/>
      </w:pPr>
      <w:r>
        <w:lastRenderedPageBreak/>
        <w:t>самостоятельно вести анализ речевой культуры, достигать личностные результаты обучения; не владеет; навыками анализа и самоанализа различных форм практической работы,способами исследования профессиональной этики и речевой культуры, п</w:t>
      </w:r>
      <w:r>
        <w:t>риемами исследования качества учебно-воспитательного процесса.</w:t>
      </w:r>
    </w:p>
    <w:p w:rsidR="00B54905" w:rsidRDefault="00BB35A1">
      <w:pPr>
        <w:pStyle w:val="20"/>
        <w:framePr w:w="3960" w:h="3780" w:hRule="exact" w:wrap="none" w:vAnchor="page" w:hAnchor="page" w:x="3452" w:y="2797"/>
        <w:shd w:val="clear" w:color="auto" w:fill="auto"/>
        <w:tabs>
          <w:tab w:val="left" w:pos="1243"/>
        </w:tabs>
        <w:spacing w:after="0"/>
        <w:jc w:val="both"/>
      </w:pPr>
      <w:r>
        <w:t>неудовлетвори Оценка «неудовлетворительно» тельно</w:t>
      </w:r>
      <w:r>
        <w:tab/>
        <w:t>выставляется обучающемуся, который</w:t>
      </w:r>
    </w:p>
    <w:p w:rsidR="00B54905" w:rsidRDefault="00BB35A1">
      <w:pPr>
        <w:pStyle w:val="20"/>
        <w:framePr w:w="3960" w:h="3780" w:hRule="exact" w:wrap="none" w:vAnchor="page" w:hAnchor="page" w:x="3452" w:y="2797"/>
        <w:shd w:val="clear" w:color="auto" w:fill="auto"/>
        <w:tabs>
          <w:tab w:val="right" w:pos="3920"/>
        </w:tabs>
        <w:spacing w:after="0"/>
        <w:ind w:left="1280"/>
        <w:jc w:val="both"/>
      </w:pPr>
      <w:r>
        <w:t>не знает требования Федерального компонента</w:t>
      </w:r>
      <w:r>
        <w:tab/>
        <w:t>Государственного</w:t>
      </w:r>
    </w:p>
    <w:p w:rsidR="00B54905" w:rsidRDefault="00BB35A1">
      <w:pPr>
        <w:pStyle w:val="20"/>
        <w:framePr w:w="3960" w:h="3780" w:hRule="exact" w:wrap="none" w:vAnchor="page" w:hAnchor="page" w:x="3452" w:y="2797"/>
        <w:shd w:val="clear" w:color="auto" w:fill="auto"/>
        <w:tabs>
          <w:tab w:val="right" w:pos="3920"/>
        </w:tabs>
        <w:spacing w:after="0"/>
        <w:ind w:left="1280"/>
        <w:jc w:val="both"/>
      </w:pPr>
      <w:r>
        <w:t xml:space="preserve">образовательного стандарт, основы </w:t>
      </w:r>
      <w:r>
        <w:t>профессиональной</w:t>
      </w:r>
      <w:r>
        <w:tab/>
        <w:t>этики,</w:t>
      </w:r>
    </w:p>
    <w:p w:rsidR="00B54905" w:rsidRDefault="00BB35A1">
      <w:pPr>
        <w:pStyle w:val="20"/>
        <w:framePr w:w="3960" w:h="3780" w:hRule="exact" w:wrap="none" w:vAnchor="page" w:hAnchor="page" w:x="3452" w:y="2797"/>
        <w:shd w:val="clear" w:color="auto" w:fill="auto"/>
        <w:spacing w:after="0"/>
        <w:ind w:left="1280"/>
        <w:jc w:val="both"/>
      </w:pPr>
      <w:r>
        <w:t>возможности образовательной среды; не умеет: реализовать полученные теоретические знания и личный потенциал в своей деятельности, самостоятельно вести анализ речевой культуры, достигать личностные результаты обучения; не владеет: на</w:t>
      </w:r>
      <w:r>
        <w:t>выками анализа и самоанализа различных форм практической работы,способами исследования профессиональной этики и речевой культуры, приемами исследования качества учебно-воспитательного процесса.</w:t>
      </w:r>
    </w:p>
    <w:p w:rsidR="00B54905" w:rsidRDefault="00BB35A1">
      <w:pPr>
        <w:pStyle w:val="a5"/>
        <w:framePr w:wrap="none" w:vAnchor="page" w:hAnchor="page" w:x="7268" w:y="10999"/>
        <w:shd w:val="clear" w:color="auto" w:fill="auto"/>
        <w:spacing w:line="130" w:lineRule="exact"/>
      </w:pPr>
      <w:r>
        <w:t>12</w:t>
      </w:r>
    </w:p>
    <w:p w:rsidR="00B54905" w:rsidRDefault="00B54905">
      <w:pPr>
        <w:rPr>
          <w:sz w:val="2"/>
          <w:szCs w:val="2"/>
        </w:rPr>
        <w:sectPr w:rsidR="00B5490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4905" w:rsidRDefault="00BB35A1">
      <w:pPr>
        <w:pStyle w:val="22"/>
        <w:framePr w:wrap="none" w:vAnchor="page" w:hAnchor="page" w:x="6677" w:y="831"/>
        <w:shd w:val="clear" w:color="auto" w:fill="auto"/>
        <w:spacing w:line="160" w:lineRule="exact"/>
        <w:jc w:val="left"/>
      </w:pPr>
      <w:r>
        <w:lastRenderedPageBreak/>
        <w:t>Приложение 2</w:t>
      </w:r>
    </w:p>
    <w:p w:rsidR="00B54905" w:rsidRDefault="00BB35A1">
      <w:pPr>
        <w:pStyle w:val="80"/>
        <w:framePr w:w="6614" w:h="907" w:hRule="exact" w:wrap="none" w:vAnchor="page" w:hAnchor="page" w:x="1209" w:y="1150"/>
        <w:shd w:val="clear" w:color="auto" w:fill="auto"/>
      </w:pPr>
      <w:r>
        <w:t>АННОТАЦИЯ</w:t>
      </w:r>
    </w:p>
    <w:p w:rsidR="00B54905" w:rsidRDefault="00BB35A1">
      <w:pPr>
        <w:pStyle w:val="40"/>
        <w:framePr w:w="6614" w:h="907" w:hRule="exact" w:wrap="none" w:vAnchor="page" w:hAnchor="page" w:x="1209" w:y="1150"/>
        <w:shd w:val="clear" w:color="auto" w:fill="auto"/>
        <w:spacing w:line="211" w:lineRule="exact"/>
        <w:jc w:val="center"/>
      </w:pPr>
      <w:r>
        <w:t xml:space="preserve">программы </w:t>
      </w:r>
      <w:r>
        <w:t>учебной (практики по получению профессиональных умений и</w:t>
      </w:r>
      <w:r>
        <w:br/>
        <w:t>навыков, в том числе умений и навыков научно-исследовательской</w:t>
      </w:r>
    </w:p>
    <w:p w:rsidR="00B54905" w:rsidRDefault="00BB35A1">
      <w:pPr>
        <w:pStyle w:val="40"/>
        <w:framePr w:w="6614" w:h="907" w:hRule="exact" w:wrap="none" w:vAnchor="page" w:hAnchor="page" w:x="1209" w:y="1150"/>
        <w:shd w:val="clear" w:color="auto" w:fill="auto"/>
        <w:spacing w:line="211" w:lineRule="exact"/>
        <w:jc w:val="center"/>
      </w:pPr>
      <w:r>
        <w:t>деятельности)</w:t>
      </w:r>
    </w:p>
    <w:p w:rsidR="00B54905" w:rsidRDefault="00BB35A1">
      <w:pPr>
        <w:pStyle w:val="30"/>
        <w:framePr w:w="6614" w:h="2267" w:hRule="exact" w:wrap="none" w:vAnchor="page" w:hAnchor="page" w:x="1209" w:y="2208"/>
        <w:shd w:val="clear" w:color="auto" w:fill="auto"/>
        <w:spacing w:before="0" w:after="117" w:line="160" w:lineRule="exact"/>
        <w:ind w:left="280"/>
        <w:jc w:val="both"/>
      </w:pPr>
      <w:r>
        <w:t>1. Цель и задачи практики</w:t>
      </w:r>
    </w:p>
    <w:p w:rsidR="00B54905" w:rsidRDefault="00BB35A1">
      <w:pPr>
        <w:pStyle w:val="20"/>
        <w:framePr w:w="6614" w:h="2267" w:hRule="exact" w:wrap="none" w:vAnchor="page" w:hAnchor="page" w:x="1209" w:y="2208"/>
        <w:shd w:val="clear" w:color="auto" w:fill="auto"/>
        <w:spacing w:after="116"/>
        <w:jc w:val="left"/>
      </w:pPr>
      <w:r>
        <w:t xml:space="preserve">Цель прохождения практики: углубить и закрепить теоретические и методические знания, умения и </w:t>
      </w:r>
      <w:r>
        <w:t>навыки обучающихся по дисциплинам предметной подготовки</w:t>
      </w:r>
    </w:p>
    <w:p w:rsidR="00B54905" w:rsidRDefault="00BB35A1">
      <w:pPr>
        <w:pStyle w:val="20"/>
        <w:framePr w:w="6614" w:h="2267" w:hRule="exact" w:wrap="none" w:vAnchor="page" w:hAnchor="page" w:x="1209" w:y="2208"/>
        <w:shd w:val="clear" w:color="auto" w:fill="auto"/>
        <w:tabs>
          <w:tab w:val="left" w:pos="1570"/>
        </w:tabs>
        <w:spacing w:after="0" w:line="187" w:lineRule="exact"/>
        <w:jc w:val="both"/>
      </w:pPr>
      <w:r>
        <w:t>Задачи практики:</w:t>
      </w:r>
      <w:r>
        <w:tab/>
        <w:t>сформировать у обучающегося целостную картину будущей</w:t>
      </w:r>
    </w:p>
    <w:p w:rsidR="00B54905" w:rsidRDefault="00BB35A1">
      <w:pPr>
        <w:pStyle w:val="20"/>
        <w:framePr w:w="6614" w:h="2267" w:hRule="exact" w:wrap="none" w:vAnchor="page" w:hAnchor="page" w:x="1209" w:y="2208"/>
        <w:shd w:val="clear" w:color="auto" w:fill="auto"/>
        <w:spacing w:after="0" w:line="187" w:lineRule="exact"/>
        <w:jc w:val="both"/>
      </w:pPr>
      <w:r>
        <w:t>профессиональной деятельности, показать на практике технологии, методы, приемы и средства организации учебно-воспитательного проц</w:t>
      </w:r>
      <w:r>
        <w:t>есса; обучить навыкам решения практических задач; способствовать приобретению практических умений и навыков планирования и организации профессиональной деятельности; способствовать формированию профессиональной позиции учителя, мировоззрения, стиля поведен</w:t>
      </w:r>
      <w:r>
        <w:t>ия, освоение профессиональной этики.</w:t>
      </w:r>
    </w:p>
    <w:p w:rsidR="00B54905" w:rsidRDefault="00BB35A1">
      <w:pPr>
        <w:pStyle w:val="30"/>
        <w:framePr w:w="6614" w:h="4202" w:hRule="exact" w:wrap="none" w:vAnchor="page" w:hAnchor="page" w:x="1209" w:y="4675"/>
        <w:numPr>
          <w:ilvl w:val="0"/>
          <w:numId w:val="12"/>
        </w:numPr>
        <w:shd w:val="clear" w:color="auto" w:fill="auto"/>
        <w:tabs>
          <w:tab w:val="left" w:pos="554"/>
        </w:tabs>
        <w:spacing w:before="0" w:line="370" w:lineRule="exact"/>
        <w:ind w:left="280"/>
        <w:jc w:val="both"/>
      </w:pPr>
      <w:r>
        <w:t>Структура практики</w:t>
      </w:r>
    </w:p>
    <w:p w:rsidR="00B54905" w:rsidRDefault="00BB35A1">
      <w:pPr>
        <w:pStyle w:val="20"/>
        <w:framePr w:w="6614" w:h="4202" w:hRule="exact" w:wrap="none" w:vAnchor="page" w:hAnchor="page" w:x="1209" w:y="4675"/>
        <w:shd w:val="clear" w:color="auto" w:fill="auto"/>
        <w:spacing w:after="0" w:line="370" w:lineRule="exact"/>
        <w:jc w:val="both"/>
      </w:pPr>
      <w:r>
        <w:t>2.1. Общая трудоемкость практики составляет 108 часов, 3 зачетных единицы, 2 недели.</w:t>
      </w:r>
    </w:p>
    <w:p w:rsidR="00B54905" w:rsidRDefault="00BB35A1">
      <w:pPr>
        <w:pStyle w:val="20"/>
        <w:framePr w:w="6614" w:h="4202" w:hRule="exact" w:wrap="none" w:vAnchor="page" w:hAnchor="page" w:x="1209" w:y="4675"/>
        <w:shd w:val="clear" w:color="auto" w:fill="auto"/>
        <w:spacing w:after="0" w:line="370" w:lineRule="exact"/>
        <w:jc w:val="both"/>
      </w:pPr>
      <w:r>
        <w:t>2.2 Основные разделы (этапы) практики:</w:t>
      </w:r>
    </w:p>
    <w:p w:rsidR="00B54905" w:rsidRDefault="00BB35A1">
      <w:pPr>
        <w:pStyle w:val="20"/>
        <w:framePr w:w="6614" w:h="4202" w:hRule="exact" w:wrap="none" w:vAnchor="page" w:hAnchor="page" w:x="1209" w:y="4675"/>
        <w:numPr>
          <w:ilvl w:val="0"/>
          <w:numId w:val="15"/>
        </w:numPr>
        <w:shd w:val="clear" w:color="auto" w:fill="auto"/>
        <w:tabs>
          <w:tab w:val="left" w:pos="558"/>
        </w:tabs>
        <w:spacing w:after="0"/>
        <w:ind w:left="280"/>
        <w:jc w:val="both"/>
      </w:pPr>
      <w:r>
        <w:t>Подготовительный этап.</w:t>
      </w:r>
    </w:p>
    <w:p w:rsidR="00B54905" w:rsidRDefault="00BB35A1">
      <w:pPr>
        <w:pStyle w:val="20"/>
        <w:framePr w:w="6614" w:h="4202" w:hRule="exact" w:wrap="none" w:vAnchor="page" w:hAnchor="page" w:x="1209" w:y="4675"/>
        <w:numPr>
          <w:ilvl w:val="0"/>
          <w:numId w:val="15"/>
        </w:numPr>
        <w:shd w:val="clear" w:color="auto" w:fill="auto"/>
        <w:tabs>
          <w:tab w:val="left" w:pos="573"/>
        </w:tabs>
        <w:spacing w:after="0"/>
        <w:ind w:left="280"/>
        <w:jc w:val="both"/>
      </w:pPr>
      <w:r>
        <w:t>Наблюдательный этап.</w:t>
      </w:r>
    </w:p>
    <w:p w:rsidR="00B54905" w:rsidRDefault="00BB35A1">
      <w:pPr>
        <w:pStyle w:val="20"/>
        <w:framePr w:w="6614" w:h="4202" w:hRule="exact" w:wrap="none" w:vAnchor="page" w:hAnchor="page" w:x="1209" w:y="4675"/>
        <w:numPr>
          <w:ilvl w:val="0"/>
          <w:numId w:val="15"/>
        </w:numPr>
        <w:shd w:val="clear" w:color="auto" w:fill="auto"/>
        <w:tabs>
          <w:tab w:val="left" w:pos="573"/>
        </w:tabs>
        <w:spacing w:after="0"/>
        <w:ind w:left="280"/>
        <w:jc w:val="both"/>
      </w:pPr>
      <w:r>
        <w:t xml:space="preserve">Обработка и анализ полученной </w:t>
      </w:r>
      <w:r>
        <w:t>информации (материала).</w:t>
      </w:r>
    </w:p>
    <w:p w:rsidR="00B54905" w:rsidRDefault="00BB35A1">
      <w:pPr>
        <w:pStyle w:val="20"/>
        <w:framePr w:w="6614" w:h="4202" w:hRule="exact" w:wrap="none" w:vAnchor="page" w:hAnchor="page" w:x="1209" w:y="4675"/>
        <w:numPr>
          <w:ilvl w:val="0"/>
          <w:numId w:val="15"/>
        </w:numPr>
        <w:shd w:val="clear" w:color="auto" w:fill="auto"/>
        <w:tabs>
          <w:tab w:val="left" w:pos="573"/>
        </w:tabs>
        <w:spacing w:after="138"/>
        <w:ind w:left="280"/>
        <w:jc w:val="both"/>
      </w:pPr>
      <w:r>
        <w:t>Подготовка отчета по практике.</w:t>
      </w:r>
    </w:p>
    <w:p w:rsidR="00B54905" w:rsidRDefault="00BB35A1">
      <w:pPr>
        <w:pStyle w:val="30"/>
        <w:framePr w:w="6614" w:h="4202" w:hRule="exact" w:wrap="none" w:vAnchor="page" w:hAnchor="page" w:x="1209" w:y="4675"/>
        <w:numPr>
          <w:ilvl w:val="0"/>
          <w:numId w:val="12"/>
        </w:numPr>
        <w:shd w:val="clear" w:color="auto" w:fill="auto"/>
        <w:tabs>
          <w:tab w:val="left" w:pos="558"/>
        </w:tabs>
        <w:spacing w:before="0" w:line="160" w:lineRule="exact"/>
        <w:ind w:left="280"/>
        <w:jc w:val="both"/>
      </w:pPr>
      <w:r>
        <w:t>Планируемые результаты обучения (перечень компетенций)</w:t>
      </w:r>
    </w:p>
    <w:p w:rsidR="00B54905" w:rsidRDefault="00BB35A1">
      <w:pPr>
        <w:pStyle w:val="20"/>
        <w:framePr w:w="6614" w:h="4202" w:hRule="exact" w:wrap="none" w:vAnchor="page" w:hAnchor="page" w:x="1209" w:y="4675"/>
        <w:shd w:val="clear" w:color="auto" w:fill="auto"/>
        <w:spacing w:after="113" w:line="160" w:lineRule="exact"/>
        <w:jc w:val="right"/>
      </w:pPr>
      <w:r>
        <w:t>Процесс изучения дисциплины направлен на формирование следующих компетенций:</w:t>
      </w:r>
    </w:p>
    <w:p w:rsidR="00B54905" w:rsidRDefault="00BB35A1">
      <w:pPr>
        <w:pStyle w:val="20"/>
        <w:framePr w:w="6614" w:h="4202" w:hRule="exact" w:wrap="none" w:vAnchor="page" w:hAnchor="page" w:x="1209" w:y="4675"/>
        <w:shd w:val="clear" w:color="auto" w:fill="auto"/>
        <w:spacing w:after="0" w:line="187" w:lineRule="exact"/>
        <w:jc w:val="both"/>
      </w:pPr>
      <w:r>
        <w:t xml:space="preserve">ОК-5 - способность работать в команде, толерантно воспринимать </w:t>
      </w:r>
      <w:r>
        <w:t>социальные, культурные и личностные различия;</w:t>
      </w:r>
    </w:p>
    <w:p w:rsidR="00B54905" w:rsidRDefault="00BB35A1">
      <w:pPr>
        <w:pStyle w:val="20"/>
        <w:framePr w:w="6614" w:h="4202" w:hRule="exact" w:wrap="none" w:vAnchor="page" w:hAnchor="page" w:x="1209" w:y="4675"/>
        <w:shd w:val="clear" w:color="auto" w:fill="auto"/>
        <w:spacing w:after="0" w:line="187" w:lineRule="exact"/>
        <w:jc w:val="both"/>
      </w:pPr>
      <w:r>
        <w:t>ОПК-5- владение основами профессиональной этики и речевой культуры;</w:t>
      </w:r>
    </w:p>
    <w:p w:rsidR="00B54905" w:rsidRDefault="00BB35A1">
      <w:pPr>
        <w:pStyle w:val="20"/>
        <w:framePr w:w="6614" w:h="4202" w:hRule="exact" w:wrap="none" w:vAnchor="page" w:hAnchor="page" w:x="1209" w:y="4675"/>
        <w:shd w:val="clear" w:color="auto" w:fill="auto"/>
        <w:spacing w:after="142" w:line="187" w:lineRule="exact"/>
        <w:jc w:val="left"/>
      </w:pPr>
      <w:r>
        <w:t xml:space="preserve">ПК-4 - способность использовать возможности образовательной среды для достижения личностных, метапредметных и предметных результатов обучения </w:t>
      </w:r>
      <w:r>
        <w:t>и обеспечения качества учебно-воспитательного процесса средствами преподаваемого учебного предмета</w:t>
      </w:r>
    </w:p>
    <w:p w:rsidR="00B54905" w:rsidRDefault="00BB35A1">
      <w:pPr>
        <w:pStyle w:val="20"/>
        <w:framePr w:w="6614" w:h="4202" w:hRule="exact" w:wrap="none" w:vAnchor="page" w:hAnchor="page" w:x="1209" w:y="4675"/>
        <w:shd w:val="clear" w:color="auto" w:fill="auto"/>
        <w:spacing w:after="0" w:line="160" w:lineRule="exact"/>
        <w:jc w:val="both"/>
      </w:pPr>
      <w:r>
        <w:t>Вид промежуточной аттестации: зачет с оценкой.</w:t>
      </w:r>
    </w:p>
    <w:p w:rsidR="00B54905" w:rsidRDefault="00BB35A1">
      <w:pPr>
        <w:pStyle w:val="a5"/>
        <w:framePr w:wrap="none" w:vAnchor="page" w:hAnchor="page" w:x="7651" w:y="11060"/>
        <w:shd w:val="clear" w:color="auto" w:fill="auto"/>
        <w:spacing w:line="130" w:lineRule="exact"/>
      </w:pPr>
      <w:r>
        <w:t>13</w:t>
      </w:r>
    </w:p>
    <w:p w:rsidR="00B54905" w:rsidRDefault="00B54905">
      <w:pPr>
        <w:rPr>
          <w:sz w:val="2"/>
          <w:szCs w:val="2"/>
        </w:rPr>
        <w:sectPr w:rsidR="00B5490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4905" w:rsidRDefault="00BB35A1">
      <w:pPr>
        <w:pStyle w:val="22"/>
        <w:framePr w:wrap="none" w:vAnchor="page" w:hAnchor="page" w:x="6323" w:y="821"/>
        <w:shd w:val="clear" w:color="auto" w:fill="auto"/>
        <w:spacing w:line="160" w:lineRule="exact"/>
        <w:jc w:val="left"/>
      </w:pPr>
      <w:r>
        <w:lastRenderedPageBreak/>
        <w:t>Приложение 3</w:t>
      </w:r>
    </w:p>
    <w:p w:rsidR="00B54905" w:rsidRDefault="00BB35A1">
      <w:pPr>
        <w:pStyle w:val="90"/>
        <w:framePr w:w="6614" w:h="756" w:hRule="exact" w:wrap="none" w:vAnchor="page" w:hAnchor="page" w:x="937" w:y="1321"/>
        <w:shd w:val="clear" w:color="auto" w:fill="auto"/>
        <w:tabs>
          <w:tab w:val="left" w:leader="underscore" w:pos="3101"/>
          <w:tab w:val="left" w:leader="underscore" w:pos="3462"/>
        </w:tabs>
        <w:spacing w:after="138"/>
        <w:ind w:left="2400" w:right="1040"/>
      </w:pPr>
      <w:r>
        <w:t>Протокол о дополнениях и изменениях в рабочей программе на 20</w:t>
      </w:r>
      <w:r>
        <w:rPr>
          <w:rStyle w:val="91"/>
        </w:rPr>
        <w:tab/>
      </w:r>
      <w:r>
        <w:t>-20</w:t>
      </w:r>
      <w:r>
        <w:rPr>
          <w:rStyle w:val="91"/>
        </w:rPr>
        <w:tab/>
      </w:r>
      <w:r>
        <w:t>учебный год</w:t>
      </w:r>
    </w:p>
    <w:p w:rsidR="00B54905" w:rsidRDefault="00BB35A1">
      <w:pPr>
        <w:pStyle w:val="20"/>
        <w:framePr w:w="6614" w:h="756" w:hRule="exact" w:wrap="none" w:vAnchor="page" w:hAnchor="page" w:x="937" w:y="1321"/>
        <w:shd w:val="clear" w:color="auto" w:fill="auto"/>
        <w:spacing w:after="0" w:line="160" w:lineRule="exact"/>
        <w:jc w:val="both"/>
      </w:pPr>
      <w:r>
        <w:t>1. В рабочую программу по практике вносятся следующие дополнения:</w:t>
      </w:r>
    </w:p>
    <w:p w:rsidR="00B54905" w:rsidRDefault="00BB35A1">
      <w:pPr>
        <w:pStyle w:val="20"/>
        <w:framePr w:wrap="none" w:vAnchor="page" w:hAnchor="page" w:x="937" w:y="2458"/>
        <w:shd w:val="clear" w:color="auto" w:fill="auto"/>
        <w:spacing w:after="0" w:line="160" w:lineRule="exact"/>
        <w:jc w:val="both"/>
      </w:pPr>
      <w:r>
        <w:rPr>
          <w:rStyle w:val="2a"/>
        </w:rPr>
        <w:t>2.</w:t>
      </w:r>
      <w:r>
        <w:t xml:space="preserve"> В рабочую программу по практике вносятся следующие изменения:</w:t>
      </w:r>
    </w:p>
    <w:p w:rsidR="00B54905" w:rsidRDefault="00BB35A1">
      <w:pPr>
        <w:pStyle w:val="20"/>
        <w:framePr w:w="6614" w:h="305" w:hRule="exact" w:wrap="none" w:vAnchor="page" w:hAnchor="page" w:x="937" w:y="3524"/>
        <w:shd w:val="clear" w:color="auto" w:fill="auto"/>
        <w:tabs>
          <w:tab w:val="left" w:leader="underscore" w:pos="2592"/>
          <w:tab w:val="left" w:leader="underscore" w:pos="3101"/>
          <w:tab w:val="left" w:leader="underscore" w:pos="4080"/>
          <w:tab w:val="left" w:leader="underscore" w:pos="4637"/>
        </w:tabs>
        <w:spacing w:after="0" w:line="160" w:lineRule="exact"/>
        <w:jc w:val="both"/>
      </w:pPr>
      <w:r>
        <w:t>Протокол заседания кафедры №</w:t>
      </w:r>
      <w:r>
        <w:tab/>
        <w:t>от «</w:t>
      </w:r>
      <w:r>
        <w:tab/>
        <w:t>»</w:t>
      </w:r>
      <w:r>
        <w:tab/>
        <w:t>20</w:t>
      </w:r>
      <w:r>
        <w:tab/>
        <w:t>г.,</w:t>
      </w:r>
    </w:p>
    <w:p w:rsidR="00B54905" w:rsidRDefault="00BB35A1">
      <w:pPr>
        <w:pStyle w:val="100"/>
        <w:framePr w:w="6614" w:h="305" w:hRule="exact" w:wrap="none" w:vAnchor="page" w:hAnchor="page" w:x="937" w:y="3524"/>
        <w:shd w:val="clear" w:color="auto" w:fill="auto"/>
        <w:spacing w:after="0" w:line="90" w:lineRule="exact"/>
        <w:ind w:left="1520"/>
      </w:pPr>
      <w:r>
        <w:t>(разработчик)</w:t>
      </w:r>
    </w:p>
    <w:p w:rsidR="00B54905" w:rsidRDefault="00BB35A1">
      <w:pPr>
        <w:pStyle w:val="20"/>
        <w:framePr w:w="6614" w:h="411" w:hRule="exact" w:wrap="none" w:vAnchor="page" w:hAnchor="page" w:x="937" w:y="4023"/>
        <w:shd w:val="clear" w:color="auto" w:fill="auto"/>
        <w:tabs>
          <w:tab w:val="left" w:leader="underscore" w:pos="3437"/>
          <w:tab w:val="left" w:leader="underscore" w:pos="5803"/>
        </w:tabs>
        <w:spacing w:after="0" w:line="160" w:lineRule="exact"/>
        <w:jc w:val="both"/>
      </w:pPr>
      <w:r>
        <w:t xml:space="preserve">Заведующий кафедрой </w:t>
      </w:r>
      <w:r>
        <w:tab/>
        <w:t xml:space="preserve"> </w:t>
      </w:r>
      <w:r>
        <w:tab/>
      </w:r>
    </w:p>
    <w:p w:rsidR="00B54905" w:rsidRDefault="00BB35A1">
      <w:pPr>
        <w:pStyle w:val="110"/>
        <w:framePr w:w="6614" w:h="411" w:hRule="exact" w:wrap="none" w:vAnchor="page" w:hAnchor="page" w:x="937" w:y="4023"/>
        <w:shd w:val="clear" w:color="auto" w:fill="auto"/>
        <w:tabs>
          <w:tab w:val="left" w:pos="5400"/>
        </w:tabs>
        <w:spacing w:line="100" w:lineRule="exact"/>
        <w:ind w:left="2400"/>
      </w:pPr>
      <w:r>
        <w:t>(подпись)</w:t>
      </w:r>
      <w:r>
        <w:tab/>
        <w:t>(Ф.И.О.)</w:t>
      </w:r>
    </w:p>
    <w:p w:rsidR="00B54905" w:rsidRDefault="00BB35A1">
      <w:pPr>
        <w:pStyle w:val="a5"/>
        <w:framePr w:wrap="none" w:vAnchor="page" w:hAnchor="page" w:x="7287" w:y="11040"/>
        <w:shd w:val="clear" w:color="auto" w:fill="auto"/>
        <w:spacing w:line="130" w:lineRule="exact"/>
      </w:pPr>
      <w:r>
        <w:t>14</w:t>
      </w:r>
    </w:p>
    <w:p w:rsidR="00B54905" w:rsidRDefault="00B54905">
      <w:pPr>
        <w:rPr>
          <w:sz w:val="2"/>
          <w:szCs w:val="2"/>
        </w:rPr>
        <w:sectPr w:rsidR="00B5490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4905" w:rsidRDefault="00BB35A1">
      <w:pPr>
        <w:pStyle w:val="20"/>
        <w:framePr w:w="6600" w:h="2450" w:hRule="exact" w:wrap="none" w:vAnchor="page" w:hAnchor="page" w:x="1040" w:y="798"/>
        <w:shd w:val="clear" w:color="auto" w:fill="auto"/>
        <w:spacing w:after="120"/>
        <w:ind w:firstLine="520"/>
        <w:jc w:val="both"/>
      </w:pPr>
      <w:r>
        <w:lastRenderedPageBreak/>
        <w:t>Программа составлена в соответствии с федеральным государственным образовательным стандартом высшего образования по направлению подготовки 44.03.01 Педагогическое образование от 04.12.2015 № 1426</w:t>
      </w:r>
    </w:p>
    <w:p w:rsidR="00B54905" w:rsidRDefault="00BB35A1">
      <w:pPr>
        <w:pStyle w:val="20"/>
        <w:framePr w:w="6600" w:h="2450" w:hRule="exact" w:wrap="none" w:vAnchor="page" w:hAnchor="page" w:x="1040" w:y="798"/>
        <w:shd w:val="clear" w:color="auto" w:fill="auto"/>
        <w:spacing w:after="0"/>
        <w:ind w:firstLine="520"/>
        <w:jc w:val="both"/>
      </w:pPr>
      <w:r>
        <w:rPr>
          <w:rStyle w:val="2b"/>
        </w:rPr>
        <w:t>для набора 2015 года:</w:t>
      </w:r>
      <w:r>
        <w:t xml:space="preserve"> и учебным плано</w:t>
      </w:r>
      <w:r>
        <w:t>м ФГБОУ ВО «БрГУ» для очной формы обучения от 03. 07. 2018 №413;</w:t>
      </w:r>
    </w:p>
    <w:p w:rsidR="00B54905" w:rsidRDefault="00BB35A1">
      <w:pPr>
        <w:pStyle w:val="20"/>
        <w:framePr w:w="6600" w:h="2450" w:hRule="exact" w:wrap="none" w:vAnchor="page" w:hAnchor="page" w:x="1040" w:y="798"/>
        <w:shd w:val="clear" w:color="auto" w:fill="auto"/>
        <w:spacing w:after="0"/>
        <w:ind w:firstLine="520"/>
        <w:jc w:val="both"/>
      </w:pPr>
      <w:r>
        <w:rPr>
          <w:rStyle w:val="2b"/>
        </w:rPr>
        <w:t>для набора 2016 года:</w:t>
      </w:r>
      <w:r>
        <w:t xml:space="preserve"> и учебным планом ФГБОУ ВО «БрГУ» для очной формы обучения от 06. 06. 2016 № 429;</w:t>
      </w:r>
    </w:p>
    <w:p w:rsidR="00B54905" w:rsidRDefault="00BB35A1">
      <w:pPr>
        <w:pStyle w:val="20"/>
        <w:framePr w:w="6600" w:h="2450" w:hRule="exact" w:wrap="none" w:vAnchor="page" w:hAnchor="page" w:x="1040" w:y="798"/>
        <w:shd w:val="clear" w:color="auto" w:fill="auto"/>
        <w:spacing w:after="0"/>
        <w:ind w:firstLine="520"/>
        <w:jc w:val="both"/>
      </w:pPr>
      <w:r>
        <w:rPr>
          <w:rStyle w:val="2b"/>
        </w:rPr>
        <w:t>для набора 2017 года:</w:t>
      </w:r>
      <w:r>
        <w:t xml:space="preserve"> и учебным планом ФГБОУ ВО «БрГУ» для очной формы обучения от 06. 0</w:t>
      </w:r>
      <w:r>
        <w:t>3. 2017 № 125, заочной формы обучения 06. 03. 2017 № 125, для заочной (ускоренной) формы обучения от 04.04.2017 №203;</w:t>
      </w:r>
    </w:p>
    <w:p w:rsidR="00B54905" w:rsidRDefault="00BB35A1">
      <w:pPr>
        <w:pStyle w:val="20"/>
        <w:framePr w:w="6600" w:h="2450" w:hRule="exact" w:wrap="none" w:vAnchor="page" w:hAnchor="page" w:x="1040" w:y="798"/>
        <w:shd w:val="clear" w:color="auto" w:fill="auto"/>
        <w:spacing w:after="0"/>
        <w:ind w:firstLine="520"/>
        <w:jc w:val="both"/>
      </w:pPr>
      <w:r>
        <w:rPr>
          <w:rStyle w:val="2b"/>
        </w:rPr>
        <w:t>для набора 2018 года:</w:t>
      </w:r>
      <w:r>
        <w:t xml:space="preserve"> и учебным планом ФГБОУ ВО «БрГУ» для очной формы обучения от 12. 03. 2018 № 130, заочной формы обучения от 12. 03. 2</w:t>
      </w:r>
      <w:r>
        <w:t>018 № 130.</w:t>
      </w:r>
    </w:p>
    <w:p w:rsidR="00B54905" w:rsidRDefault="00BB35A1">
      <w:pPr>
        <w:pStyle w:val="30"/>
        <w:framePr w:w="6600" w:h="599" w:hRule="exact" w:wrap="none" w:vAnchor="page" w:hAnchor="page" w:x="1040" w:y="3585"/>
        <w:shd w:val="clear" w:color="auto" w:fill="auto"/>
        <w:spacing w:before="0" w:after="200" w:line="160" w:lineRule="exact"/>
        <w:jc w:val="both"/>
      </w:pPr>
      <w:r>
        <w:t>Программу составил:</w:t>
      </w:r>
    </w:p>
    <w:p w:rsidR="00B54905" w:rsidRDefault="00BB35A1">
      <w:pPr>
        <w:pStyle w:val="20"/>
        <w:framePr w:w="6600" w:h="599" w:hRule="exact" w:wrap="none" w:vAnchor="page" w:hAnchor="page" w:x="1040" w:y="3585"/>
        <w:shd w:val="clear" w:color="auto" w:fill="auto"/>
        <w:spacing w:after="0" w:line="160" w:lineRule="exact"/>
        <w:jc w:val="both"/>
      </w:pPr>
      <w:r>
        <w:t>Янюшкин С.А., канд. истор. н., доцент базовой каф. ПриФ</w:t>
      </w:r>
    </w:p>
    <w:p w:rsidR="00B54905" w:rsidRDefault="00BB35A1">
      <w:pPr>
        <w:pStyle w:val="20"/>
        <w:framePr w:w="6600" w:h="1142" w:hRule="exact" w:wrap="none" w:vAnchor="page" w:hAnchor="page" w:x="1040" w:y="4807"/>
        <w:shd w:val="clear" w:color="auto" w:fill="auto"/>
        <w:spacing w:after="142" w:line="187" w:lineRule="exact"/>
        <w:ind w:right="620"/>
        <w:jc w:val="left"/>
      </w:pPr>
      <w:r>
        <w:t>Рабочая программа рассмотрена и утверждена на заседании базовой кафедры ПриФ от «06» декабря 2018 г., протокол № 5</w:t>
      </w:r>
    </w:p>
    <w:p w:rsidR="00B54905" w:rsidRDefault="00BB35A1">
      <w:pPr>
        <w:pStyle w:val="20"/>
        <w:framePr w:w="6600" w:h="1142" w:hRule="exact" w:wrap="none" w:vAnchor="page" w:hAnchor="page" w:x="1040" w:y="4807"/>
        <w:shd w:val="clear" w:color="auto" w:fill="auto"/>
        <w:tabs>
          <w:tab w:val="left" w:pos="3367"/>
          <w:tab w:val="left" w:leader="underscore" w:pos="4637"/>
        </w:tabs>
        <w:spacing w:after="80" w:line="160" w:lineRule="exact"/>
        <w:jc w:val="both"/>
      </w:pPr>
      <w:r>
        <w:t>Заведующий базовой кафедрой ПриФ</w:t>
      </w:r>
      <w:r>
        <w:tab/>
      </w:r>
      <w:r>
        <w:tab/>
        <w:t xml:space="preserve"> Мамонтова Т.А.</w:t>
      </w:r>
    </w:p>
    <w:p w:rsidR="00B54905" w:rsidRDefault="00BB35A1">
      <w:pPr>
        <w:pStyle w:val="20"/>
        <w:framePr w:w="6600" w:h="1142" w:hRule="exact" w:wrap="none" w:vAnchor="page" w:hAnchor="page" w:x="1040" w:y="4807"/>
        <w:shd w:val="clear" w:color="auto" w:fill="auto"/>
        <w:spacing w:after="0" w:line="160" w:lineRule="exact"/>
        <w:jc w:val="both"/>
      </w:pPr>
      <w:r>
        <w:t>СОГЛАСОВАНО:</w:t>
      </w:r>
    </w:p>
    <w:p w:rsidR="00B54905" w:rsidRDefault="00BB35A1">
      <w:pPr>
        <w:pStyle w:val="20"/>
        <w:framePr w:wrap="none" w:vAnchor="page" w:hAnchor="page" w:x="1040" w:y="6283"/>
        <w:shd w:val="clear" w:color="auto" w:fill="auto"/>
        <w:spacing w:after="0" w:line="160" w:lineRule="exact"/>
        <w:ind w:left="38" w:right="3859"/>
        <w:jc w:val="both"/>
      </w:pPr>
      <w:r>
        <w:t>Заведующий базовой кафедрой ПриФ</w:t>
      </w:r>
    </w:p>
    <w:p w:rsidR="00B54905" w:rsidRDefault="00BB35A1">
      <w:pPr>
        <w:pStyle w:val="20"/>
        <w:framePr w:wrap="none" w:vAnchor="page" w:hAnchor="page" w:x="6455" w:y="6283"/>
        <w:shd w:val="clear" w:color="auto" w:fill="auto"/>
        <w:spacing w:after="0" w:line="160" w:lineRule="exact"/>
        <w:jc w:val="left"/>
      </w:pPr>
      <w:r>
        <w:t>Мамонтова Т.А.</w:t>
      </w:r>
    </w:p>
    <w:p w:rsidR="00B54905" w:rsidRDefault="00BB35A1">
      <w:pPr>
        <w:pStyle w:val="20"/>
        <w:framePr w:w="6600" w:h="2652" w:hRule="exact" w:wrap="none" w:vAnchor="page" w:hAnchor="page" w:x="1040" w:y="7061"/>
        <w:shd w:val="clear" w:color="auto" w:fill="auto"/>
        <w:spacing w:after="59" w:line="346" w:lineRule="exact"/>
        <w:ind w:right="2320"/>
        <w:jc w:val="left"/>
      </w:pPr>
      <w:r>
        <w:t>Рабочая программа одобрена методической комиссией ГПФ от «25» декабря 2018 г., протокол № 4</w:t>
      </w:r>
    </w:p>
    <w:p w:rsidR="00B54905" w:rsidRDefault="00BB35A1">
      <w:pPr>
        <w:pStyle w:val="20"/>
        <w:framePr w:w="6600" w:h="2652" w:hRule="exact" w:wrap="none" w:vAnchor="page" w:hAnchor="page" w:x="1040" w:y="7061"/>
        <w:shd w:val="clear" w:color="auto" w:fill="auto"/>
        <w:tabs>
          <w:tab w:val="left" w:leader="underscore" w:pos="5011"/>
          <w:tab w:val="left" w:leader="underscore" w:pos="5090"/>
        </w:tabs>
        <w:spacing w:after="0" w:line="422" w:lineRule="exact"/>
        <w:jc w:val="both"/>
      </w:pPr>
      <w:r>
        <w:t xml:space="preserve">Председатель методической комиссии факультета </w:t>
      </w:r>
      <w:r>
        <w:tab/>
      </w:r>
      <w:r>
        <w:tab/>
        <w:t xml:space="preserve"> Наумова Н.Н.</w:t>
      </w:r>
    </w:p>
    <w:p w:rsidR="00B54905" w:rsidRDefault="00BB35A1">
      <w:pPr>
        <w:pStyle w:val="20"/>
        <w:framePr w:w="6600" w:h="2652" w:hRule="exact" w:wrap="none" w:vAnchor="page" w:hAnchor="page" w:x="1040" w:y="7061"/>
        <w:shd w:val="clear" w:color="auto" w:fill="auto"/>
        <w:spacing w:after="0" w:line="422" w:lineRule="exact"/>
        <w:jc w:val="both"/>
      </w:pPr>
      <w:r>
        <w:t>СОГЛАСОВАНО:</w:t>
      </w:r>
    </w:p>
    <w:p w:rsidR="00B54905" w:rsidRDefault="00BB35A1">
      <w:pPr>
        <w:pStyle w:val="20"/>
        <w:framePr w:w="6600" w:h="2652" w:hRule="exact" w:wrap="none" w:vAnchor="page" w:hAnchor="page" w:x="1040" w:y="7061"/>
        <w:shd w:val="clear" w:color="auto" w:fill="auto"/>
        <w:spacing w:after="0" w:line="422" w:lineRule="exact"/>
        <w:jc w:val="both"/>
      </w:pPr>
      <w:r>
        <w:t>Начальник</w:t>
      </w:r>
    </w:p>
    <w:p w:rsidR="00B54905" w:rsidRDefault="00BB35A1">
      <w:pPr>
        <w:pStyle w:val="20"/>
        <w:framePr w:w="6600" w:h="2652" w:hRule="exact" w:wrap="none" w:vAnchor="page" w:hAnchor="page" w:x="1040" w:y="7061"/>
        <w:shd w:val="clear" w:color="auto" w:fill="auto"/>
        <w:tabs>
          <w:tab w:val="left" w:pos="3367"/>
          <w:tab w:val="left" w:leader="underscore" w:pos="5203"/>
        </w:tabs>
        <w:spacing w:after="195" w:line="160" w:lineRule="exact"/>
        <w:jc w:val="both"/>
      </w:pPr>
      <w:r>
        <w:t>учебно-методического управления</w:t>
      </w:r>
      <w:r>
        <w:tab/>
      </w:r>
      <w:r>
        <w:tab/>
        <w:t xml:space="preserve"> Нежевец Г.П.</w:t>
      </w:r>
    </w:p>
    <w:p w:rsidR="00B54905" w:rsidRDefault="00BB35A1">
      <w:pPr>
        <w:pStyle w:val="20"/>
        <w:framePr w:w="6600" w:h="2652" w:hRule="exact" w:wrap="none" w:vAnchor="page" w:hAnchor="page" w:x="1040" w:y="7061"/>
        <w:shd w:val="clear" w:color="auto" w:fill="auto"/>
        <w:tabs>
          <w:tab w:val="left" w:leader="underscore" w:pos="2098"/>
        </w:tabs>
        <w:spacing w:after="0" w:line="160" w:lineRule="exact"/>
        <w:jc w:val="both"/>
      </w:pPr>
      <w:r>
        <w:t>Регистрационный №</w:t>
      </w:r>
      <w:r>
        <w:tab/>
      </w:r>
    </w:p>
    <w:p w:rsidR="00B54905" w:rsidRDefault="00BB35A1">
      <w:pPr>
        <w:pStyle w:val="a5"/>
        <w:framePr w:wrap="none" w:vAnchor="page" w:hAnchor="page" w:x="7453" w:y="11049"/>
        <w:shd w:val="clear" w:color="auto" w:fill="auto"/>
        <w:spacing w:line="130" w:lineRule="exact"/>
      </w:pPr>
      <w:r>
        <w:t>15</w:t>
      </w:r>
    </w:p>
    <w:p w:rsidR="00B54905" w:rsidRDefault="00B54905">
      <w:pPr>
        <w:rPr>
          <w:sz w:val="2"/>
          <w:szCs w:val="2"/>
        </w:rPr>
        <w:sectPr w:rsidR="00B5490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35A1" w:rsidRDefault="00BB35A1"/>
    <w:sectPr w:rsidR="00BB35A1">
      <w:pgSz w:w="7954" w:h="1192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A1" w:rsidRDefault="00BB35A1">
      <w:r>
        <w:separator/>
      </w:r>
    </w:p>
  </w:endnote>
  <w:endnote w:type="continuationSeparator" w:id="0">
    <w:p w:rsidR="00BB35A1" w:rsidRDefault="00BB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A1" w:rsidRDefault="00BB35A1"/>
  </w:footnote>
  <w:footnote w:type="continuationSeparator" w:id="0">
    <w:p w:rsidR="00BB35A1" w:rsidRDefault="00BB35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C03"/>
    <w:multiLevelType w:val="multilevel"/>
    <w:tmpl w:val="A4DC340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F46B0"/>
    <w:multiLevelType w:val="multilevel"/>
    <w:tmpl w:val="270A1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93A2D"/>
    <w:multiLevelType w:val="multilevel"/>
    <w:tmpl w:val="2C981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52093C"/>
    <w:multiLevelType w:val="multilevel"/>
    <w:tmpl w:val="EB468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D422D5"/>
    <w:multiLevelType w:val="multilevel"/>
    <w:tmpl w:val="0A302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6B5735"/>
    <w:multiLevelType w:val="multilevel"/>
    <w:tmpl w:val="8348E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9C7464"/>
    <w:multiLevelType w:val="multilevel"/>
    <w:tmpl w:val="E93E9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6C7B67"/>
    <w:multiLevelType w:val="multilevel"/>
    <w:tmpl w:val="EC70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7C18BE"/>
    <w:multiLevelType w:val="multilevel"/>
    <w:tmpl w:val="D08AC28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8E7F21"/>
    <w:multiLevelType w:val="multilevel"/>
    <w:tmpl w:val="DFCA05A4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087259"/>
    <w:multiLevelType w:val="multilevel"/>
    <w:tmpl w:val="25E2B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4B5C43"/>
    <w:multiLevelType w:val="multilevel"/>
    <w:tmpl w:val="812AC8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CC3E79"/>
    <w:multiLevelType w:val="multilevel"/>
    <w:tmpl w:val="C15C6F0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D3486F"/>
    <w:multiLevelType w:val="multilevel"/>
    <w:tmpl w:val="425E6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746A40"/>
    <w:multiLevelType w:val="multilevel"/>
    <w:tmpl w:val="C8282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12"/>
  </w:num>
  <w:num w:numId="9">
    <w:abstractNumId w:val="1"/>
  </w:num>
  <w:num w:numId="10">
    <w:abstractNumId w:val="14"/>
  </w:num>
  <w:num w:numId="11">
    <w:abstractNumId w:val="6"/>
  </w:num>
  <w:num w:numId="12">
    <w:abstractNumId w:val="4"/>
  </w:num>
  <w:num w:numId="13">
    <w:abstractNumId w:val="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05"/>
    <w:rsid w:val="00B54905"/>
    <w:rsid w:val="00BB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27923-BA57-417E-8CEB-FC76CFD7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главлени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главление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Gulim4pt">
    <w:name w:val="Основной текст (2) + Gulim;4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c">
    <w:name w:val="Подпись к таблице (2)_"/>
    <w:basedOn w:val="a0"/>
    <w:link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">
    <w:name w:val="Подпись к таблице (2)"/>
    <w:basedOn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f">
    <w:name w:val="Подпись к таблице (2) + Курсив"/>
    <w:basedOn w:val="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0">
    <w:name w:val="Подпись к таблице (2) + Полужирный"/>
    <w:basedOn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398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ulim" w:eastAsia="Gulim" w:hAnsi="Gulim" w:cs="Gulim"/>
      <w:sz w:val="8"/>
      <w:szCs w:val="8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d">
    <w:name w:val="Подпись к таблице (2)"/>
    <w:basedOn w:val="a"/>
    <w:link w:val="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182" w:lineRule="exact"/>
      <w:ind w:hanging="118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216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biblioclub.ru/index.php?page=book&amp;id=271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2023-03-31T04:14:00Z</dcterms:created>
  <dcterms:modified xsi:type="dcterms:W3CDTF">2023-03-31T04:16:00Z</dcterms:modified>
</cp:coreProperties>
</file>